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5EA" w:rsidRDefault="00D435EA" w:rsidP="00D435EA">
      <w:pPr>
        <w:jc w:val="center"/>
        <w:rPr>
          <w:rFonts w:ascii="Times New Roman" w:hAnsi="Times New Roman" w:cs="Times New Roman"/>
          <w:sz w:val="24"/>
          <w:szCs w:val="24"/>
          <w:shd w:val="clear" w:color="auto" w:fill="FFFFFF"/>
        </w:rPr>
      </w:pPr>
    </w:p>
    <w:p w:rsidR="00D435EA" w:rsidRDefault="00D435EA" w:rsidP="00D435EA">
      <w:pPr>
        <w:jc w:val="center"/>
        <w:rPr>
          <w:rFonts w:ascii="Times New Roman" w:hAnsi="Times New Roman" w:cs="Times New Roman"/>
          <w:sz w:val="24"/>
          <w:szCs w:val="24"/>
          <w:shd w:val="clear" w:color="auto" w:fill="FFFFFF"/>
        </w:rPr>
      </w:pPr>
    </w:p>
    <w:p w:rsidR="00D435EA" w:rsidRDefault="00D435EA" w:rsidP="00D435EA">
      <w:pPr>
        <w:jc w:val="center"/>
        <w:rPr>
          <w:rFonts w:ascii="Times New Roman" w:hAnsi="Times New Roman" w:cs="Times New Roman"/>
          <w:sz w:val="24"/>
          <w:szCs w:val="24"/>
          <w:shd w:val="clear" w:color="auto" w:fill="FFFFFF"/>
        </w:rPr>
      </w:pPr>
    </w:p>
    <w:p w:rsidR="00D435EA" w:rsidRDefault="00D435EA" w:rsidP="00D435EA">
      <w:pPr>
        <w:jc w:val="center"/>
        <w:rPr>
          <w:rFonts w:ascii="Times New Roman" w:hAnsi="Times New Roman" w:cs="Times New Roman"/>
          <w:sz w:val="24"/>
          <w:szCs w:val="24"/>
          <w:shd w:val="clear" w:color="auto" w:fill="FFFFFF"/>
        </w:rPr>
      </w:pPr>
    </w:p>
    <w:p w:rsidR="00B411B0" w:rsidRPr="000B4B1D" w:rsidRDefault="00D435EA" w:rsidP="00D435EA">
      <w:pPr>
        <w:jc w:val="center"/>
        <w:rPr>
          <w:rFonts w:ascii="Times New Roman" w:hAnsi="Times New Roman" w:cs="Times New Roman"/>
          <w:sz w:val="24"/>
          <w:szCs w:val="24"/>
          <w:shd w:val="clear" w:color="auto" w:fill="FFFFFF"/>
        </w:rPr>
      </w:pPr>
      <w:bookmarkStart w:id="0" w:name="_GoBack"/>
      <w:r w:rsidRPr="000B4B1D">
        <w:rPr>
          <w:rFonts w:ascii="Times New Roman" w:hAnsi="Times New Roman" w:cs="Times New Roman"/>
          <w:sz w:val="24"/>
          <w:szCs w:val="24"/>
          <w:shd w:val="clear" w:color="auto" w:fill="FFFFFF"/>
        </w:rPr>
        <w:t>Art and Propaganda</w:t>
      </w:r>
    </w:p>
    <w:bookmarkEnd w:id="0"/>
    <w:p w:rsidR="00D25FA0" w:rsidRPr="000B4B1D" w:rsidRDefault="00D25FA0" w:rsidP="00D435EA">
      <w:pPr>
        <w:jc w:val="center"/>
        <w:rPr>
          <w:rFonts w:ascii="Times New Roman" w:hAnsi="Times New Roman" w:cs="Times New Roman"/>
          <w:sz w:val="24"/>
          <w:szCs w:val="24"/>
          <w:shd w:val="clear" w:color="auto" w:fill="FFFFFF"/>
        </w:rPr>
      </w:pPr>
    </w:p>
    <w:p w:rsidR="00D25FA0" w:rsidRPr="000B4B1D" w:rsidRDefault="00D25FA0" w:rsidP="00D435EA">
      <w:pPr>
        <w:jc w:val="center"/>
        <w:rPr>
          <w:rFonts w:ascii="Times New Roman" w:hAnsi="Times New Roman" w:cs="Times New Roman"/>
          <w:sz w:val="24"/>
          <w:szCs w:val="24"/>
          <w:shd w:val="clear" w:color="auto" w:fill="FFFFFF"/>
        </w:rPr>
      </w:pPr>
    </w:p>
    <w:p w:rsidR="00D25FA0" w:rsidRPr="000B4B1D" w:rsidRDefault="00D25FA0" w:rsidP="00D435EA">
      <w:pPr>
        <w:jc w:val="center"/>
        <w:rPr>
          <w:rFonts w:ascii="Times New Roman" w:hAnsi="Times New Roman" w:cs="Times New Roman"/>
          <w:sz w:val="24"/>
          <w:szCs w:val="24"/>
          <w:shd w:val="clear" w:color="auto" w:fill="FFFFFF"/>
        </w:rPr>
      </w:pPr>
    </w:p>
    <w:p w:rsidR="00D435EA" w:rsidRPr="000B4B1D" w:rsidRDefault="00D435EA" w:rsidP="00D435EA">
      <w:pPr>
        <w:jc w:val="center"/>
        <w:rPr>
          <w:rFonts w:ascii="Times New Roman" w:hAnsi="Times New Roman" w:cs="Times New Roman"/>
          <w:sz w:val="24"/>
          <w:szCs w:val="24"/>
          <w:shd w:val="clear" w:color="auto" w:fill="FFFFFF"/>
        </w:rPr>
      </w:pPr>
      <w:r w:rsidRPr="000B4B1D">
        <w:rPr>
          <w:rFonts w:ascii="Times New Roman" w:hAnsi="Times New Roman" w:cs="Times New Roman"/>
          <w:sz w:val="24"/>
          <w:szCs w:val="24"/>
          <w:shd w:val="clear" w:color="auto" w:fill="FFFFFF"/>
        </w:rPr>
        <w:t>Student’s Name</w:t>
      </w:r>
    </w:p>
    <w:p w:rsidR="00D435EA" w:rsidRPr="000B4B1D" w:rsidRDefault="00D25FA0" w:rsidP="00D435EA">
      <w:pPr>
        <w:jc w:val="center"/>
        <w:rPr>
          <w:rFonts w:ascii="Times New Roman" w:hAnsi="Times New Roman" w:cs="Times New Roman"/>
          <w:sz w:val="24"/>
          <w:szCs w:val="24"/>
          <w:shd w:val="clear" w:color="auto" w:fill="FFFFFF"/>
        </w:rPr>
      </w:pPr>
      <w:r w:rsidRPr="000B4B1D">
        <w:rPr>
          <w:rFonts w:ascii="Times New Roman" w:hAnsi="Times New Roman" w:cs="Times New Roman"/>
          <w:sz w:val="24"/>
          <w:szCs w:val="24"/>
          <w:shd w:val="clear" w:color="auto" w:fill="FFFFFF"/>
        </w:rPr>
        <w:t>Course Name</w:t>
      </w:r>
    </w:p>
    <w:p w:rsidR="00D25FA0" w:rsidRPr="000B4B1D" w:rsidRDefault="00D25FA0" w:rsidP="00D435EA">
      <w:pPr>
        <w:jc w:val="center"/>
        <w:rPr>
          <w:rFonts w:ascii="Times New Roman" w:hAnsi="Times New Roman" w:cs="Times New Roman"/>
          <w:sz w:val="24"/>
          <w:szCs w:val="24"/>
          <w:shd w:val="clear" w:color="auto" w:fill="FFFFFF"/>
        </w:rPr>
      </w:pPr>
      <w:r w:rsidRPr="000B4B1D">
        <w:rPr>
          <w:rFonts w:ascii="Times New Roman" w:hAnsi="Times New Roman" w:cs="Times New Roman"/>
          <w:sz w:val="24"/>
          <w:szCs w:val="24"/>
          <w:shd w:val="clear" w:color="auto" w:fill="FFFFFF"/>
        </w:rPr>
        <w:t>Date</w:t>
      </w:r>
    </w:p>
    <w:p w:rsidR="00D435EA" w:rsidRPr="000B4B1D" w:rsidRDefault="00D435EA">
      <w:pPr>
        <w:rPr>
          <w:rFonts w:ascii="Times New Roman" w:hAnsi="Times New Roman" w:cs="Times New Roman"/>
          <w:b/>
          <w:sz w:val="24"/>
          <w:szCs w:val="24"/>
        </w:rPr>
      </w:pPr>
      <w:r w:rsidRPr="000B4B1D">
        <w:rPr>
          <w:rFonts w:ascii="Times New Roman" w:hAnsi="Times New Roman" w:cs="Times New Roman"/>
          <w:b/>
          <w:sz w:val="24"/>
          <w:szCs w:val="24"/>
        </w:rPr>
        <w:br w:type="page"/>
      </w:r>
    </w:p>
    <w:p w:rsidR="00235919" w:rsidRPr="000B4B1D" w:rsidRDefault="00235919" w:rsidP="00235919">
      <w:pPr>
        <w:jc w:val="center"/>
        <w:rPr>
          <w:rFonts w:ascii="Times New Roman" w:hAnsi="Times New Roman" w:cs="Times New Roman"/>
          <w:sz w:val="24"/>
          <w:szCs w:val="24"/>
          <w:shd w:val="clear" w:color="auto" w:fill="FFFFFF"/>
        </w:rPr>
      </w:pPr>
      <w:r w:rsidRPr="000B4B1D">
        <w:rPr>
          <w:rFonts w:ascii="Times New Roman" w:hAnsi="Times New Roman" w:cs="Times New Roman"/>
          <w:sz w:val="24"/>
          <w:szCs w:val="24"/>
          <w:shd w:val="clear" w:color="auto" w:fill="FFFFFF"/>
        </w:rPr>
        <w:lastRenderedPageBreak/>
        <w:t>Art and Propaganda</w:t>
      </w:r>
    </w:p>
    <w:p w:rsidR="00AC4249" w:rsidRPr="000B4B1D" w:rsidRDefault="00773CA0" w:rsidP="00E56799">
      <w:pPr>
        <w:spacing w:line="480" w:lineRule="auto"/>
        <w:ind w:firstLine="720"/>
        <w:contextualSpacing/>
        <w:rPr>
          <w:rFonts w:ascii="Times New Roman" w:hAnsi="Times New Roman" w:cs="Times New Roman"/>
          <w:b/>
          <w:sz w:val="24"/>
          <w:szCs w:val="24"/>
        </w:rPr>
      </w:pPr>
      <w:r w:rsidRPr="000B4B1D">
        <w:rPr>
          <w:rFonts w:ascii="Times New Roman" w:hAnsi="Times New Roman" w:cs="Times New Roman"/>
          <w:b/>
          <w:sz w:val="24"/>
          <w:szCs w:val="24"/>
        </w:rPr>
        <w:t xml:space="preserve">Introduction </w:t>
      </w:r>
    </w:p>
    <w:p w:rsidR="00773CA0" w:rsidRPr="000B4B1D" w:rsidRDefault="003B279B" w:rsidP="00E56799">
      <w:pPr>
        <w:spacing w:line="480" w:lineRule="auto"/>
        <w:ind w:firstLine="720"/>
        <w:contextualSpacing/>
        <w:rPr>
          <w:rFonts w:ascii="Times New Roman" w:hAnsi="Times New Roman" w:cs="Times New Roman"/>
          <w:sz w:val="24"/>
          <w:szCs w:val="24"/>
        </w:rPr>
      </w:pPr>
      <w:r w:rsidRPr="000B4B1D">
        <w:rPr>
          <w:rFonts w:ascii="Times New Roman" w:hAnsi="Times New Roman" w:cs="Times New Roman"/>
          <w:sz w:val="24"/>
          <w:szCs w:val="24"/>
        </w:rPr>
        <w:t xml:space="preserve">Propaganda </w:t>
      </w:r>
      <w:r w:rsidR="007C29E5" w:rsidRPr="000B4B1D">
        <w:rPr>
          <w:rFonts w:ascii="Times New Roman" w:hAnsi="Times New Roman" w:cs="Times New Roman"/>
          <w:sz w:val="24"/>
          <w:szCs w:val="24"/>
        </w:rPr>
        <w:t>identified to contain ideas or statements which consist of often false information or exaggerated information that is spread to help with a specific cause by either a political leader or the governments</w:t>
      </w:r>
      <w:r w:rsidR="00AB3782" w:rsidRPr="000B4B1D">
        <w:rPr>
          <w:rFonts w:ascii="Times New Roman" w:hAnsi="Times New Roman" w:cs="Times New Roman"/>
          <w:sz w:val="24"/>
          <w:szCs w:val="24"/>
        </w:rPr>
        <w:t xml:space="preserve"> </w:t>
      </w:r>
      <w:sdt>
        <w:sdtPr>
          <w:rPr>
            <w:rFonts w:ascii="Times New Roman" w:hAnsi="Times New Roman" w:cs="Times New Roman"/>
            <w:sz w:val="24"/>
            <w:szCs w:val="24"/>
          </w:rPr>
          <w:id w:val="12077482"/>
          <w:citation/>
        </w:sdtPr>
        <w:sdtEndPr/>
        <w:sdtContent>
          <w:r w:rsidR="007853CD" w:rsidRPr="000B4B1D">
            <w:rPr>
              <w:rFonts w:ascii="Times New Roman" w:hAnsi="Times New Roman" w:cs="Times New Roman"/>
              <w:sz w:val="24"/>
              <w:szCs w:val="24"/>
            </w:rPr>
            <w:fldChar w:fldCharType="begin"/>
          </w:r>
          <w:r w:rsidR="00AB3782" w:rsidRPr="000B4B1D">
            <w:rPr>
              <w:rFonts w:ascii="Times New Roman" w:hAnsi="Times New Roman" w:cs="Times New Roman"/>
              <w:sz w:val="24"/>
              <w:szCs w:val="24"/>
            </w:rPr>
            <w:instrText xml:space="preserve"> CITATION Nic18 \l 1033 </w:instrText>
          </w:r>
          <w:r w:rsidR="007853CD" w:rsidRPr="000B4B1D">
            <w:rPr>
              <w:rFonts w:ascii="Times New Roman" w:hAnsi="Times New Roman" w:cs="Times New Roman"/>
              <w:sz w:val="24"/>
              <w:szCs w:val="24"/>
            </w:rPr>
            <w:fldChar w:fldCharType="separate"/>
          </w:r>
          <w:r w:rsidR="00D25FA0" w:rsidRPr="000B4B1D">
            <w:rPr>
              <w:rFonts w:ascii="Times New Roman" w:hAnsi="Times New Roman" w:cs="Times New Roman"/>
              <w:noProof/>
              <w:sz w:val="24"/>
              <w:szCs w:val="24"/>
            </w:rPr>
            <w:t>(Weissman 2018)</w:t>
          </w:r>
          <w:r w:rsidR="007853CD" w:rsidRPr="000B4B1D">
            <w:rPr>
              <w:rFonts w:ascii="Times New Roman" w:hAnsi="Times New Roman" w:cs="Times New Roman"/>
              <w:sz w:val="24"/>
              <w:szCs w:val="24"/>
            </w:rPr>
            <w:fldChar w:fldCharType="end"/>
          </w:r>
        </w:sdtContent>
      </w:sdt>
      <w:r w:rsidR="007C29E5" w:rsidRPr="000B4B1D">
        <w:rPr>
          <w:rFonts w:ascii="Times New Roman" w:hAnsi="Times New Roman" w:cs="Times New Roman"/>
          <w:sz w:val="24"/>
          <w:szCs w:val="24"/>
        </w:rPr>
        <w:t xml:space="preserve">. Art has over years been used to pass propaganda from oppressive </w:t>
      </w:r>
      <w:r w:rsidR="007E5234" w:rsidRPr="000B4B1D">
        <w:rPr>
          <w:rFonts w:ascii="Times New Roman" w:hAnsi="Times New Roman" w:cs="Times New Roman"/>
          <w:sz w:val="24"/>
          <w:szCs w:val="24"/>
        </w:rPr>
        <w:t>governments</w:t>
      </w:r>
      <w:r w:rsidR="007C29E5" w:rsidRPr="000B4B1D">
        <w:rPr>
          <w:rFonts w:ascii="Times New Roman" w:hAnsi="Times New Roman" w:cs="Times New Roman"/>
          <w:sz w:val="24"/>
          <w:szCs w:val="24"/>
        </w:rPr>
        <w:t xml:space="preserve"> and different </w:t>
      </w:r>
      <w:r w:rsidR="00F03111" w:rsidRPr="000B4B1D">
        <w:rPr>
          <w:rFonts w:ascii="Times New Roman" w:hAnsi="Times New Roman" w:cs="Times New Roman"/>
          <w:sz w:val="24"/>
          <w:szCs w:val="24"/>
        </w:rPr>
        <w:t>influentia</w:t>
      </w:r>
      <w:r w:rsidR="007C29E5" w:rsidRPr="000B4B1D">
        <w:rPr>
          <w:rFonts w:ascii="Times New Roman" w:hAnsi="Times New Roman" w:cs="Times New Roman"/>
          <w:sz w:val="24"/>
          <w:szCs w:val="24"/>
        </w:rPr>
        <w:t xml:space="preserve">l leaders to </w:t>
      </w:r>
      <w:r w:rsidR="00F03111" w:rsidRPr="000B4B1D">
        <w:rPr>
          <w:rFonts w:ascii="Times New Roman" w:hAnsi="Times New Roman" w:cs="Times New Roman"/>
          <w:sz w:val="24"/>
          <w:szCs w:val="24"/>
        </w:rPr>
        <w:t>give</w:t>
      </w:r>
      <w:r w:rsidR="007C29E5" w:rsidRPr="000B4B1D">
        <w:rPr>
          <w:rFonts w:ascii="Times New Roman" w:hAnsi="Times New Roman" w:cs="Times New Roman"/>
          <w:sz w:val="24"/>
          <w:szCs w:val="24"/>
        </w:rPr>
        <w:t xml:space="preserve"> a false message to the general public for them to reap the benefits later from the reaction of the cities.</w:t>
      </w:r>
      <w:r w:rsidR="005F19E0" w:rsidRPr="000B4B1D">
        <w:rPr>
          <w:rFonts w:ascii="Times New Roman" w:hAnsi="Times New Roman" w:cs="Times New Roman"/>
          <w:sz w:val="24"/>
          <w:szCs w:val="24"/>
        </w:rPr>
        <w:t xml:space="preserve"> Given many people are </w:t>
      </w:r>
      <w:r w:rsidR="00F03111" w:rsidRPr="000B4B1D">
        <w:rPr>
          <w:rFonts w:ascii="Times New Roman" w:hAnsi="Times New Roman" w:cs="Times New Roman"/>
          <w:sz w:val="24"/>
          <w:szCs w:val="24"/>
        </w:rPr>
        <w:t>quick</w:t>
      </w:r>
      <w:r w:rsidR="005F19E0" w:rsidRPr="000B4B1D">
        <w:rPr>
          <w:rFonts w:ascii="Times New Roman" w:hAnsi="Times New Roman" w:cs="Times New Roman"/>
          <w:sz w:val="24"/>
          <w:szCs w:val="24"/>
        </w:rPr>
        <w:t xml:space="preserve">ly drawn to </w:t>
      </w:r>
      <w:r w:rsidR="003C37CE" w:rsidRPr="000B4B1D">
        <w:rPr>
          <w:rFonts w:ascii="Times New Roman" w:hAnsi="Times New Roman" w:cs="Times New Roman"/>
          <w:sz w:val="24"/>
          <w:szCs w:val="24"/>
        </w:rPr>
        <w:t>artworks;</w:t>
      </w:r>
      <w:r w:rsidR="005F19E0" w:rsidRPr="000B4B1D">
        <w:rPr>
          <w:rFonts w:ascii="Times New Roman" w:hAnsi="Times New Roman" w:cs="Times New Roman"/>
          <w:sz w:val="24"/>
          <w:szCs w:val="24"/>
        </w:rPr>
        <w:t xml:space="preserve"> it has become </w:t>
      </w:r>
      <w:r w:rsidR="00F03111" w:rsidRPr="000B4B1D">
        <w:rPr>
          <w:rFonts w:ascii="Times New Roman" w:hAnsi="Times New Roman" w:cs="Times New Roman"/>
          <w:sz w:val="24"/>
          <w:szCs w:val="24"/>
        </w:rPr>
        <w:t>more comfortable</w:t>
      </w:r>
      <w:r w:rsidR="005F19E0" w:rsidRPr="000B4B1D">
        <w:rPr>
          <w:rFonts w:ascii="Times New Roman" w:hAnsi="Times New Roman" w:cs="Times New Roman"/>
          <w:sz w:val="24"/>
          <w:szCs w:val="24"/>
        </w:rPr>
        <w:t xml:space="preserve"> for the leaders to use the medium to pass their </w:t>
      </w:r>
      <w:proofErr w:type="gramStart"/>
      <w:r w:rsidR="005F19E0" w:rsidRPr="000B4B1D">
        <w:rPr>
          <w:rFonts w:ascii="Times New Roman" w:hAnsi="Times New Roman" w:cs="Times New Roman"/>
          <w:sz w:val="24"/>
          <w:szCs w:val="24"/>
        </w:rPr>
        <w:t>agendas</w:t>
      </w:r>
      <w:proofErr w:type="gramEnd"/>
      <w:sdt>
        <w:sdtPr>
          <w:rPr>
            <w:rFonts w:ascii="Times New Roman" w:hAnsi="Times New Roman" w:cs="Times New Roman"/>
            <w:sz w:val="24"/>
            <w:szCs w:val="24"/>
          </w:rPr>
          <w:id w:val="12077483"/>
          <w:citation/>
        </w:sdtPr>
        <w:sdtEndPr/>
        <w:sdtContent>
          <w:r w:rsidR="007853CD" w:rsidRPr="000B4B1D">
            <w:rPr>
              <w:rFonts w:ascii="Times New Roman" w:hAnsi="Times New Roman" w:cs="Times New Roman"/>
              <w:sz w:val="24"/>
              <w:szCs w:val="24"/>
            </w:rPr>
            <w:fldChar w:fldCharType="begin"/>
          </w:r>
          <w:r w:rsidR="00AB3782" w:rsidRPr="000B4B1D">
            <w:rPr>
              <w:rFonts w:ascii="Times New Roman" w:hAnsi="Times New Roman" w:cs="Times New Roman"/>
              <w:sz w:val="24"/>
              <w:szCs w:val="24"/>
            </w:rPr>
            <w:instrText xml:space="preserve"> CITATION Nic18 \l 1033 </w:instrText>
          </w:r>
          <w:r w:rsidR="007853CD" w:rsidRPr="000B4B1D">
            <w:rPr>
              <w:rFonts w:ascii="Times New Roman" w:hAnsi="Times New Roman" w:cs="Times New Roman"/>
              <w:sz w:val="24"/>
              <w:szCs w:val="24"/>
            </w:rPr>
            <w:fldChar w:fldCharType="separate"/>
          </w:r>
          <w:r w:rsidR="00D25FA0" w:rsidRPr="000B4B1D">
            <w:rPr>
              <w:rFonts w:ascii="Times New Roman" w:hAnsi="Times New Roman" w:cs="Times New Roman"/>
              <w:noProof/>
              <w:sz w:val="24"/>
              <w:szCs w:val="24"/>
            </w:rPr>
            <w:t>(Weissman 2018)</w:t>
          </w:r>
          <w:r w:rsidR="007853CD" w:rsidRPr="000B4B1D">
            <w:rPr>
              <w:rFonts w:ascii="Times New Roman" w:hAnsi="Times New Roman" w:cs="Times New Roman"/>
              <w:sz w:val="24"/>
              <w:szCs w:val="24"/>
            </w:rPr>
            <w:fldChar w:fldCharType="end"/>
          </w:r>
        </w:sdtContent>
      </w:sdt>
      <w:r w:rsidR="005F19E0" w:rsidRPr="000B4B1D">
        <w:rPr>
          <w:rFonts w:ascii="Times New Roman" w:hAnsi="Times New Roman" w:cs="Times New Roman"/>
          <w:sz w:val="24"/>
          <w:szCs w:val="24"/>
        </w:rPr>
        <w:t xml:space="preserve">. The preference to </w:t>
      </w:r>
      <w:r w:rsidR="00F03111" w:rsidRPr="000B4B1D">
        <w:rPr>
          <w:rFonts w:ascii="Times New Roman" w:hAnsi="Times New Roman" w:cs="Times New Roman"/>
          <w:sz w:val="24"/>
          <w:szCs w:val="24"/>
        </w:rPr>
        <w:t>handl</w:t>
      </w:r>
      <w:r w:rsidR="005F19E0" w:rsidRPr="000B4B1D">
        <w:rPr>
          <w:rFonts w:ascii="Times New Roman" w:hAnsi="Times New Roman" w:cs="Times New Roman"/>
          <w:sz w:val="24"/>
          <w:szCs w:val="24"/>
        </w:rPr>
        <w:t xml:space="preserve">e different art forms ensures the message has been derived to the target group. </w:t>
      </w:r>
      <w:r w:rsidR="007C29E5" w:rsidRPr="000B4B1D">
        <w:rPr>
          <w:rFonts w:ascii="Times New Roman" w:hAnsi="Times New Roman" w:cs="Times New Roman"/>
          <w:sz w:val="24"/>
          <w:szCs w:val="24"/>
        </w:rPr>
        <w:t xml:space="preserve"> Leaders have also used art propaganda for the benefit of the society to illustrate the underlying issue the community needs to be aware of to ensure they pick on different choices for the good of their </w:t>
      </w:r>
      <w:r w:rsidR="00F03111" w:rsidRPr="000B4B1D">
        <w:rPr>
          <w:rFonts w:ascii="Times New Roman" w:hAnsi="Times New Roman" w:cs="Times New Roman"/>
          <w:sz w:val="24"/>
          <w:szCs w:val="24"/>
        </w:rPr>
        <w:t>population</w:t>
      </w:r>
      <w:r w:rsidR="007C29E5" w:rsidRPr="000B4B1D">
        <w:rPr>
          <w:rFonts w:ascii="Times New Roman" w:hAnsi="Times New Roman" w:cs="Times New Roman"/>
          <w:sz w:val="24"/>
          <w:szCs w:val="24"/>
        </w:rPr>
        <w:t xml:space="preserve"> being either selecting a different form of </w:t>
      </w:r>
      <w:proofErr w:type="gramStart"/>
      <w:r w:rsidR="007C29E5" w:rsidRPr="000B4B1D">
        <w:rPr>
          <w:rFonts w:ascii="Times New Roman" w:hAnsi="Times New Roman" w:cs="Times New Roman"/>
          <w:sz w:val="24"/>
          <w:szCs w:val="24"/>
        </w:rPr>
        <w:t>governanc</w:t>
      </w:r>
      <w:r w:rsidR="007E5234" w:rsidRPr="000B4B1D">
        <w:rPr>
          <w:rFonts w:ascii="Times New Roman" w:hAnsi="Times New Roman" w:cs="Times New Roman"/>
          <w:sz w:val="24"/>
          <w:szCs w:val="24"/>
        </w:rPr>
        <w:t>e</w:t>
      </w:r>
      <w:proofErr w:type="gramEnd"/>
      <w:sdt>
        <w:sdtPr>
          <w:rPr>
            <w:rFonts w:ascii="Times New Roman" w:hAnsi="Times New Roman" w:cs="Times New Roman"/>
            <w:sz w:val="24"/>
            <w:szCs w:val="24"/>
          </w:rPr>
          <w:id w:val="12077486"/>
          <w:citation/>
        </w:sdtPr>
        <w:sdtEndPr/>
        <w:sdtContent>
          <w:r w:rsidR="007853CD" w:rsidRPr="000B4B1D">
            <w:rPr>
              <w:rFonts w:ascii="Times New Roman" w:hAnsi="Times New Roman" w:cs="Times New Roman"/>
              <w:sz w:val="24"/>
              <w:szCs w:val="24"/>
            </w:rPr>
            <w:fldChar w:fldCharType="begin"/>
          </w:r>
          <w:r w:rsidR="00D75BEB" w:rsidRPr="000B4B1D">
            <w:rPr>
              <w:rFonts w:ascii="Times New Roman" w:hAnsi="Times New Roman" w:cs="Times New Roman"/>
              <w:sz w:val="24"/>
              <w:szCs w:val="24"/>
            </w:rPr>
            <w:instrText xml:space="preserve"> CITATION Bro19 \l 1033 </w:instrText>
          </w:r>
          <w:r w:rsidR="007853CD" w:rsidRPr="000B4B1D">
            <w:rPr>
              <w:rFonts w:ascii="Times New Roman" w:hAnsi="Times New Roman" w:cs="Times New Roman"/>
              <w:sz w:val="24"/>
              <w:szCs w:val="24"/>
            </w:rPr>
            <w:fldChar w:fldCharType="separate"/>
          </w:r>
          <w:r w:rsidR="00D25FA0" w:rsidRPr="000B4B1D">
            <w:rPr>
              <w:rFonts w:ascii="Times New Roman" w:hAnsi="Times New Roman" w:cs="Times New Roman"/>
              <w:noProof/>
              <w:sz w:val="24"/>
              <w:szCs w:val="24"/>
            </w:rPr>
            <w:t>(Broad 2019)</w:t>
          </w:r>
          <w:r w:rsidR="007853CD" w:rsidRPr="000B4B1D">
            <w:rPr>
              <w:rFonts w:ascii="Times New Roman" w:hAnsi="Times New Roman" w:cs="Times New Roman"/>
              <w:sz w:val="24"/>
              <w:szCs w:val="24"/>
            </w:rPr>
            <w:fldChar w:fldCharType="end"/>
          </w:r>
        </w:sdtContent>
      </w:sdt>
      <w:r w:rsidR="007E5234" w:rsidRPr="000B4B1D">
        <w:rPr>
          <w:rFonts w:ascii="Times New Roman" w:hAnsi="Times New Roman" w:cs="Times New Roman"/>
          <w:sz w:val="24"/>
          <w:szCs w:val="24"/>
        </w:rPr>
        <w:t xml:space="preserve">. There are </w:t>
      </w:r>
      <w:r w:rsidR="00F03111" w:rsidRPr="000B4B1D">
        <w:rPr>
          <w:rFonts w:ascii="Times New Roman" w:hAnsi="Times New Roman" w:cs="Times New Roman"/>
          <w:sz w:val="24"/>
          <w:szCs w:val="24"/>
        </w:rPr>
        <w:t>various</w:t>
      </w:r>
      <w:r w:rsidR="007E5234" w:rsidRPr="000B4B1D">
        <w:rPr>
          <w:rFonts w:ascii="Times New Roman" w:hAnsi="Times New Roman" w:cs="Times New Roman"/>
          <w:sz w:val="24"/>
          <w:szCs w:val="24"/>
        </w:rPr>
        <w:t xml:space="preserve"> pieces of</w:t>
      </w:r>
      <w:r w:rsidR="007C29E5" w:rsidRPr="000B4B1D">
        <w:rPr>
          <w:rFonts w:ascii="Times New Roman" w:hAnsi="Times New Roman" w:cs="Times New Roman"/>
          <w:sz w:val="24"/>
          <w:szCs w:val="24"/>
        </w:rPr>
        <w:t xml:space="preserve"> art used to depict propaganda namely; metalwork, sculptures, paintings and drawings which can </w:t>
      </w:r>
      <w:r w:rsidR="007E5234" w:rsidRPr="000B4B1D">
        <w:rPr>
          <w:rFonts w:ascii="Times New Roman" w:hAnsi="Times New Roman" w:cs="Times New Roman"/>
          <w:sz w:val="24"/>
          <w:szCs w:val="24"/>
        </w:rPr>
        <w:t>easily</w:t>
      </w:r>
      <w:r w:rsidR="007C29E5" w:rsidRPr="000B4B1D">
        <w:rPr>
          <w:rFonts w:ascii="Times New Roman" w:hAnsi="Times New Roman" w:cs="Times New Roman"/>
          <w:sz w:val="24"/>
          <w:szCs w:val="24"/>
        </w:rPr>
        <w:t xml:space="preserve"> be manipulated by the </w:t>
      </w:r>
      <w:r w:rsidR="007E5234" w:rsidRPr="000B4B1D">
        <w:rPr>
          <w:rFonts w:ascii="Times New Roman" w:hAnsi="Times New Roman" w:cs="Times New Roman"/>
          <w:sz w:val="24"/>
          <w:szCs w:val="24"/>
        </w:rPr>
        <w:t>artists</w:t>
      </w:r>
      <w:r w:rsidR="007C29E5" w:rsidRPr="000B4B1D">
        <w:rPr>
          <w:rFonts w:ascii="Times New Roman" w:hAnsi="Times New Roman" w:cs="Times New Roman"/>
          <w:sz w:val="24"/>
          <w:szCs w:val="24"/>
        </w:rPr>
        <w:t xml:space="preserve"> with </w:t>
      </w:r>
      <w:r w:rsidR="008249BF" w:rsidRPr="000B4B1D">
        <w:rPr>
          <w:rFonts w:ascii="Times New Roman" w:hAnsi="Times New Roman" w:cs="Times New Roman"/>
          <w:sz w:val="24"/>
          <w:szCs w:val="24"/>
        </w:rPr>
        <w:t xml:space="preserve">the </w:t>
      </w:r>
      <w:r w:rsidR="007C29E5" w:rsidRPr="000B4B1D">
        <w:rPr>
          <w:rFonts w:ascii="Times New Roman" w:hAnsi="Times New Roman" w:cs="Times New Roman"/>
          <w:sz w:val="24"/>
          <w:szCs w:val="24"/>
        </w:rPr>
        <w:t xml:space="preserve">message delivered by the politicians to portray a </w:t>
      </w:r>
      <w:proofErr w:type="gramStart"/>
      <w:r w:rsidR="007C29E5" w:rsidRPr="000B4B1D">
        <w:rPr>
          <w:rFonts w:ascii="Times New Roman" w:hAnsi="Times New Roman" w:cs="Times New Roman"/>
          <w:sz w:val="24"/>
          <w:szCs w:val="24"/>
        </w:rPr>
        <w:t>message</w:t>
      </w:r>
      <w:proofErr w:type="gramEnd"/>
      <w:sdt>
        <w:sdtPr>
          <w:rPr>
            <w:rFonts w:ascii="Times New Roman" w:hAnsi="Times New Roman" w:cs="Times New Roman"/>
            <w:sz w:val="24"/>
            <w:szCs w:val="24"/>
          </w:rPr>
          <w:id w:val="12077484"/>
          <w:citation/>
        </w:sdtPr>
        <w:sdtEndPr/>
        <w:sdtContent>
          <w:r w:rsidR="007853CD" w:rsidRPr="000B4B1D">
            <w:rPr>
              <w:rFonts w:ascii="Times New Roman" w:hAnsi="Times New Roman" w:cs="Times New Roman"/>
              <w:sz w:val="24"/>
              <w:szCs w:val="24"/>
            </w:rPr>
            <w:fldChar w:fldCharType="begin"/>
          </w:r>
          <w:r w:rsidR="00AB3782" w:rsidRPr="000B4B1D">
            <w:rPr>
              <w:rFonts w:ascii="Times New Roman" w:hAnsi="Times New Roman" w:cs="Times New Roman"/>
              <w:sz w:val="24"/>
              <w:szCs w:val="24"/>
            </w:rPr>
            <w:instrText xml:space="preserve"> CITATION Nic18 \l 1033 </w:instrText>
          </w:r>
          <w:r w:rsidR="007853CD" w:rsidRPr="000B4B1D">
            <w:rPr>
              <w:rFonts w:ascii="Times New Roman" w:hAnsi="Times New Roman" w:cs="Times New Roman"/>
              <w:sz w:val="24"/>
              <w:szCs w:val="24"/>
            </w:rPr>
            <w:fldChar w:fldCharType="separate"/>
          </w:r>
          <w:r w:rsidR="00D25FA0" w:rsidRPr="000B4B1D">
            <w:rPr>
              <w:rFonts w:ascii="Times New Roman" w:hAnsi="Times New Roman" w:cs="Times New Roman"/>
              <w:noProof/>
              <w:sz w:val="24"/>
              <w:szCs w:val="24"/>
            </w:rPr>
            <w:t>(Weissman 2018)</w:t>
          </w:r>
          <w:r w:rsidR="007853CD" w:rsidRPr="000B4B1D">
            <w:rPr>
              <w:rFonts w:ascii="Times New Roman" w:hAnsi="Times New Roman" w:cs="Times New Roman"/>
              <w:sz w:val="24"/>
              <w:szCs w:val="24"/>
            </w:rPr>
            <w:fldChar w:fldCharType="end"/>
          </w:r>
        </w:sdtContent>
      </w:sdt>
      <w:r w:rsidR="007C29E5" w:rsidRPr="000B4B1D">
        <w:rPr>
          <w:rFonts w:ascii="Times New Roman" w:hAnsi="Times New Roman" w:cs="Times New Roman"/>
          <w:sz w:val="24"/>
          <w:szCs w:val="24"/>
        </w:rPr>
        <w:t xml:space="preserve">. </w:t>
      </w:r>
      <w:r w:rsidR="007E5234" w:rsidRPr="000B4B1D">
        <w:rPr>
          <w:rFonts w:ascii="Times New Roman" w:hAnsi="Times New Roman" w:cs="Times New Roman"/>
          <w:sz w:val="24"/>
          <w:szCs w:val="24"/>
        </w:rPr>
        <w:t>Across</w:t>
      </w:r>
      <w:r w:rsidR="007C29E5" w:rsidRPr="000B4B1D">
        <w:rPr>
          <w:rFonts w:ascii="Times New Roman" w:hAnsi="Times New Roman" w:cs="Times New Roman"/>
          <w:sz w:val="24"/>
          <w:szCs w:val="24"/>
        </w:rPr>
        <w:t xml:space="preserve"> the </w:t>
      </w:r>
      <w:r w:rsidR="007E5234" w:rsidRPr="000B4B1D">
        <w:rPr>
          <w:rFonts w:ascii="Times New Roman" w:hAnsi="Times New Roman" w:cs="Times New Roman"/>
          <w:sz w:val="24"/>
          <w:szCs w:val="24"/>
        </w:rPr>
        <w:t>museums</w:t>
      </w:r>
      <w:r w:rsidR="008249BF" w:rsidRPr="000B4B1D">
        <w:rPr>
          <w:rFonts w:ascii="Times New Roman" w:hAnsi="Times New Roman" w:cs="Times New Roman"/>
          <w:sz w:val="24"/>
          <w:szCs w:val="24"/>
        </w:rPr>
        <w:t>,</w:t>
      </w:r>
      <w:r w:rsidR="007C29E5" w:rsidRPr="000B4B1D">
        <w:rPr>
          <w:rFonts w:ascii="Times New Roman" w:hAnsi="Times New Roman" w:cs="Times New Roman"/>
          <w:sz w:val="24"/>
          <w:szCs w:val="24"/>
        </w:rPr>
        <w:t xml:space="preserve"> propaganda has been displayed to showcase different times of leadership in society. </w:t>
      </w:r>
      <w:r w:rsidR="00DE5330" w:rsidRPr="000B4B1D">
        <w:rPr>
          <w:rFonts w:ascii="Times New Roman" w:hAnsi="Times New Roman" w:cs="Times New Roman"/>
          <w:sz w:val="24"/>
          <w:szCs w:val="24"/>
        </w:rPr>
        <w:t xml:space="preserve">Art has been used to depict the </w:t>
      </w:r>
      <w:r w:rsidR="008F3ED5" w:rsidRPr="000B4B1D">
        <w:rPr>
          <w:rFonts w:ascii="Times New Roman" w:hAnsi="Times New Roman" w:cs="Times New Roman"/>
          <w:sz w:val="24"/>
          <w:szCs w:val="24"/>
        </w:rPr>
        <w:t xml:space="preserve">issues encountered in the community both in the ancient time and in modern times. </w:t>
      </w:r>
    </w:p>
    <w:p w:rsidR="000B2868" w:rsidRPr="000B4B1D" w:rsidRDefault="00AD56A9" w:rsidP="00E56799">
      <w:pPr>
        <w:spacing w:line="480" w:lineRule="auto"/>
        <w:ind w:firstLine="720"/>
        <w:contextualSpacing/>
        <w:rPr>
          <w:rFonts w:ascii="Times New Roman" w:hAnsi="Times New Roman" w:cs="Times New Roman"/>
          <w:b/>
          <w:sz w:val="24"/>
          <w:szCs w:val="24"/>
          <w:shd w:val="clear" w:color="auto" w:fill="FFFFFF"/>
        </w:rPr>
      </w:pPr>
      <w:r w:rsidRPr="000B4B1D">
        <w:rPr>
          <w:rFonts w:ascii="Times New Roman" w:hAnsi="Times New Roman" w:cs="Times New Roman"/>
          <w:b/>
          <w:sz w:val="24"/>
          <w:szCs w:val="24"/>
          <w:shd w:val="clear" w:color="auto" w:fill="FFFFFF"/>
        </w:rPr>
        <w:t xml:space="preserve">Broad museum for </w:t>
      </w:r>
      <w:r w:rsidR="008249BF" w:rsidRPr="000B4B1D">
        <w:rPr>
          <w:rFonts w:ascii="Times New Roman" w:hAnsi="Times New Roman" w:cs="Times New Roman"/>
          <w:b/>
          <w:sz w:val="24"/>
          <w:szCs w:val="24"/>
          <w:shd w:val="clear" w:color="auto" w:fill="FFFFFF"/>
        </w:rPr>
        <w:t xml:space="preserve">a </w:t>
      </w:r>
      <w:r w:rsidRPr="000B4B1D">
        <w:rPr>
          <w:rFonts w:ascii="Times New Roman" w:hAnsi="Times New Roman" w:cs="Times New Roman"/>
          <w:b/>
          <w:sz w:val="24"/>
          <w:szCs w:val="24"/>
          <w:shd w:val="clear" w:color="auto" w:fill="FFFFFF"/>
        </w:rPr>
        <w:t>new propaganda</w:t>
      </w:r>
    </w:p>
    <w:p w:rsidR="00AD56A9" w:rsidRPr="000B4B1D" w:rsidRDefault="00291C1F" w:rsidP="00E56799">
      <w:pPr>
        <w:spacing w:line="480" w:lineRule="auto"/>
        <w:ind w:firstLine="720"/>
        <w:contextualSpacing/>
        <w:rPr>
          <w:rFonts w:ascii="Times New Roman" w:hAnsi="Times New Roman" w:cs="Times New Roman"/>
          <w:sz w:val="24"/>
          <w:szCs w:val="24"/>
        </w:rPr>
      </w:pPr>
      <w:proofErr w:type="spellStart"/>
      <w:r w:rsidRPr="000B4B1D">
        <w:rPr>
          <w:rFonts w:ascii="Times New Roman" w:hAnsi="Times New Roman" w:cs="Times New Roman"/>
          <w:sz w:val="24"/>
          <w:szCs w:val="24"/>
        </w:rPr>
        <w:t>Shirin</w:t>
      </w:r>
      <w:proofErr w:type="spellEnd"/>
      <w:r w:rsidRPr="000B4B1D">
        <w:rPr>
          <w:rFonts w:ascii="Times New Roman" w:hAnsi="Times New Roman" w:cs="Times New Roman"/>
          <w:sz w:val="24"/>
          <w:szCs w:val="24"/>
        </w:rPr>
        <w:t xml:space="preserve"> </w:t>
      </w:r>
      <w:proofErr w:type="spellStart"/>
      <w:r w:rsidRPr="000B4B1D">
        <w:rPr>
          <w:rFonts w:ascii="Times New Roman" w:hAnsi="Times New Roman" w:cs="Times New Roman"/>
          <w:sz w:val="24"/>
          <w:szCs w:val="24"/>
        </w:rPr>
        <w:t>Nesha</w:t>
      </w:r>
      <w:r w:rsidR="00595365" w:rsidRPr="000B4B1D">
        <w:rPr>
          <w:rFonts w:ascii="Times New Roman" w:hAnsi="Times New Roman" w:cs="Times New Roman"/>
          <w:sz w:val="24"/>
          <w:szCs w:val="24"/>
        </w:rPr>
        <w:t>t</w:t>
      </w:r>
      <w:proofErr w:type="spellEnd"/>
      <w:r w:rsidR="008249BF" w:rsidRPr="000B4B1D">
        <w:rPr>
          <w:rFonts w:ascii="Times New Roman" w:hAnsi="Times New Roman" w:cs="Times New Roman"/>
          <w:sz w:val="24"/>
          <w:szCs w:val="24"/>
        </w:rPr>
        <w:t>, a famous artist with different artworks in Museum in Los Angeles,</w:t>
      </w:r>
      <w:r w:rsidR="00595365" w:rsidRPr="000B4B1D">
        <w:rPr>
          <w:rFonts w:ascii="Times New Roman" w:hAnsi="Times New Roman" w:cs="Times New Roman"/>
          <w:sz w:val="24"/>
          <w:szCs w:val="24"/>
        </w:rPr>
        <w:t xml:space="preserve"> </w:t>
      </w:r>
      <w:r w:rsidR="00B047E3" w:rsidRPr="000B4B1D">
        <w:rPr>
          <w:rFonts w:ascii="Times New Roman" w:hAnsi="Times New Roman" w:cs="Times New Roman"/>
          <w:sz w:val="24"/>
          <w:szCs w:val="24"/>
        </w:rPr>
        <w:t>explains the</w:t>
      </w:r>
      <w:r w:rsidR="00595365" w:rsidRPr="000B4B1D">
        <w:rPr>
          <w:rFonts w:ascii="Times New Roman" w:hAnsi="Times New Roman" w:cs="Times New Roman"/>
          <w:sz w:val="24"/>
          <w:szCs w:val="24"/>
        </w:rPr>
        <w:t xml:space="preserve"> current US </w:t>
      </w:r>
      <w:r w:rsidR="00D1701C">
        <w:rPr>
          <w:rFonts w:ascii="Times New Roman" w:hAnsi="Times New Roman" w:cs="Times New Roman"/>
          <w:sz w:val="24"/>
          <w:szCs w:val="24"/>
        </w:rPr>
        <w:t xml:space="preserve">lifestyle which </w:t>
      </w:r>
      <w:r w:rsidR="00595365" w:rsidRPr="000B4B1D">
        <w:rPr>
          <w:rFonts w:ascii="Times New Roman" w:hAnsi="Times New Roman" w:cs="Times New Roman"/>
          <w:sz w:val="24"/>
          <w:szCs w:val="24"/>
        </w:rPr>
        <w:t>transformed th</w:t>
      </w:r>
      <w:r w:rsidR="00D1701C">
        <w:rPr>
          <w:rFonts w:ascii="Times New Roman" w:hAnsi="Times New Roman" w:cs="Times New Roman"/>
          <w:sz w:val="24"/>
          <w:szCs w:val="24"/>
        </w:rPr>
        <w:t xml:space="preserve">e nation to seem like a different state </w:t>
      </w:r>
      <w:sdt>
        <w:sdtPr>
          <w:rPr>
            <w:rFonts w:ascii="Times New Roman" w:hAnsi="Times New Roman" w:cs="Times New Roman"/>
            <w:sz w:val="24"/>
            <w:szCs w:val="24"/>
          </w:rPr>
          <w:id w:val="12077478"/>
          <w:citation/>
        </w:sdtPr>
        <w:sdtEndPr/>
        <w:sdtContent>
          <w:r w:rsidR="007853CD" w:rsidRPr="000B4B1D">
            <w:rPr>
              <w:rFonts w:ascii="Times New Roman" w:hAnsi="Times New Roman" w:cs="Times New Roman"/>
              <w:sz w:val="24"/>
              <w:szCs w:val="24"/>
            </w:rPr>
            <w:fldChar w:fldCharType="begin"/>
          </w:r>
          <w:r w:rsidR="00AB3782" w:rsidRPr="000B4B1D">
            <w:rPr>
              <w:rFonts w:ascii="Times New Roman" w:hAnsi="Times New Roman" w:cs="Times New Roman"/>
              <w:sz w:val="24"/>
              <w:szCs w:val="24"/>
            </w:rPr>
            <w:instrText xml:space="preserve"> CITATION THE19 \l 1033 </w:instrText>
          </w:r>
          <w:r w:rsidR="007853CD" w:rsidRPr="000B4B1D">
            <w:rPr>
              <w:rFonts w:ascii="Times New Roman" w:hAnsi="Times New Roman" w:cs="Times New Roman"/>
              <w:sz w:val="24"/>
              <w:szCs w:val="24"/>
            </w:rPr>
            <w:fldChar w:fldCharType="separate"/>
          </w:r>
          <w:r w:rsidR="00D25FA0" w:rsidRPr="000B4B1D">
            <w:rPr>
              <w:rFonts w:ascii="Times New Roman" w:hAnsi="Times New Roman" w:cs="Times New Roman"/>
              <w:noProof/>
              <w:sz w:val="24"/>
              <w:szCs w:val="24"/>
            </w:rPr>
            <w:t>(THEARTNEWSPAPER 2019)</w:t>
          </w:r>
          <w:r w:rsidR="007853CD" w:rsidRPr="000B4B1D">
            <w:rPr>
              <w:rFonts w:ascii="Times New Roman" w:hAnsi="Times New Roman" w:cs="Times New Roman"/>
              <w:sz w:val="24"/>
              <w:szCs w:val="24"/>
            </w:rPr>
            <w:fldChar w:fldCharType="end"/>
          </w:r>
        </w:sdtContent>
      </w:sdt>
      <w:r w:rsidR="00595365" w:rsidRPr="000B4B1D">
        <w:rPr>
          <w:rFonts w:ascii="Times New Roman" w:hAnsi="Times New Roman" w:cs="Times New Roman"/>
          <w:sz w:val="24"/>
          <w:szCs w:val="24"/>
        </w:rPr>
        <w:t xml:space="preserve">. </w:t>
      </w:r>
      <w:r w:rsidR="00B047E3" w:rsidRPr="000B4B1D">
        <w:rPr>
          <w:rFonts w:ascii="Times New Roman" w:hAnsi="Times New Roman" w:cs="Times New Roman"/>
          <w:sz w:val="24"/>
          <w:szCs w:val="24"/>
        </w:rPr>
        <w:t>Therefore</w:t>
      </w:r>
      <w:r w:rsidR="00595365" w:rsidRPr="000B4B1D">
        <w:rPr>
          <w:rFonts w:ascii="Times New Roman" w:hAnsi="Times New Roman" w:cs="Times New Roman"/>
          <w:sz w:val="24"/>
          <w:szCs w:val="24"/>
        </w:rPr>
        <w:t xml:space="preserve">, the artwork developed </w:t>
      </w:r>
      <w:r w:rsidR="008249BF" w:rsidRPr="000B4B1D">
        <w:rPr>
          <w:rFonts w:ascii="Times New Roman" w:hAnsi="Times New Roman" w:cs="Times New Roman"/>
          <w:sz w:val="24"/>
          <w:szCs w:val="24"/>
        </w:rPr>
        <w:t xml:space="preserve">to </w:t>
      </w:r>
      <w:r w:rsidR="00595365" w:rsidRPr="000B4B1D">
        <w:rPr>
          <w:rFonts w:ascii="Times New Roman" w:hAnsi="Times New Roman" w:cs="Times New Roman"/>
          <w:sz w:val="24"/>
          <w:szCs w:val="24"/>
        </w:rPr>
        <w:t xml:space="preserve">showcase </w:t>
      </w:r>
      <w:r w:rsidR="00D1701C">
        <w:rPr>
          <w:rFonts w:ascii="Times New Roman" w:hAnsi="Times New Roman" w:cs="Times New Roman"/>
          <w:sz w:val="24"/>
          <w:szCs w:val="24"/>
        </w:rPr>
        <w:t xml:space="preserve">current </w:t>
      </w:r>
      <w:r w:rsidR="00595365" w:rsidRPr="000B4B1D">
        <w:rPr>
          <w:rFonts w:ascii="Times New Roman" w:hAnsi="Times New Roman" w:cs="Times New Roman"/>
          <w:sz w:val="24"/>
          <w:szCs w:val="24"/>
        </w:rPr>
        <w:t>satire ahead of the LA show</w:t>
      </w:r>
      <w:r w:rsidR="008249BF" w:rsidRPr="000B4B1D">
        <w:rPr>
          <w:rFonts w:ascii="Times New Roman" w:hAnsi="Times New Roman" w:cs="Times New Roman"/>
          <w:sz w:val="24"/>
          <w:szCs w:val="24"/>
        </w:rPr>
        <w:t>.</w:t>
      </w:r>
      <w:r w:rsidR="00595365" w:rsidRPr="000B4B1D">
        <w:rPr>
          <w:rFonts w:ascii="Times New Roman" w:hAnsi="Times New Roman" w:cs="Times New Roman"/>
          <w:sz w:val="24"/>
          <w:szCs w:val="24"/>
        </w:rPr>
        <w:t xml:space="preserve"> The cases of discrimination in America </w:t>
      </w:r>
      <w:r w:rsidR="00D1701C">
        <w:rPr>
          <w:rFonts w:ascii="Times New Roman" w:hAnsi="Times New Roman" w:cs="Times New Roman"/>
          <w:sz w:val="24"/>
          <w:szCs w:val="24"/>
        </w:rPr>
        <w:t xml:space="preserve">have </w:t>
      </w:r>
      <w:r w:rsidR="00595365" w:rsidRPr="000B4B1D">
        <w:rPr>
          <w:rFonts w:ascii="Times New Roman" w:hAnsi="Times New Roman" w:cs="Times New Roman"/>
          <w:sz w:val="24"/>
          <w:szCs w:val="24"/>
        </w:rPr>
        <w:t>more than doubled</w:t>
      </w:r>
      <w:r w:rsidR="00D1701C">
        <w:rPr>
          <w:rFonts w:ascii="Times New Roman" w:hAnsi="Times New Roman" w:cs="Times New Roman"/>
          <w:sz w:val="24"/>
          <w:szCs w:val="24"/>
        </w:rPr>
        <w:t xml:space="preserve"> since </w:t>
      </w:r>
      <w:r w:rsidR="00D1701C">
        <w:rPr>
          <w:rFonts w:ascii="Times New Roman" w:hAnsi="Times New Roman" w:cs="Times New Roman"/>
          <w:sz w:val="24"/>
          <w:szCs w:val="24"/>
        </w:rPr>
        <w:lastRenderedPageBreak/>
        <w:t>2000</w:t>
      </w:r>
      <w:r w:rsidR="00595365" w:rsidRPr="000B4B1D">
        <w:rPr>
          <w:rFonts w:ascii="Times New Roman" w:hAnsi="Times New Roman" w:cs="Times New Roman"/>
          <w:sz w:val="24"/>
          <w:szCs w:val="24"/>
        </w:rPr>
        <w:t xml:space="preserve">. </w:t>
      </w:r>
      <w:r w:rsidR="0011145D" w:rsidRPr="000B4B1D">
        <w:rPr>
          <w:rFonts w:ascii="Times New Roman" w:hAnsi="Times New Roman" w:cs="Times New Roman"/>
          <w:sz w:val="24"/>
          <w:szCs w:val="24"/>
        </w:rPr>
        <w:t xml:space="preserve">The American dream that over centuries has been a source of inspiration and hope for many Americans has transformed </w:t>
      </w:r>
      <w:r w:rsidR="008249BF" w:rsidRPr="000B4B1D">
        <w:rPr>
          <w:rFonts w:ascii="Times New Roman" w:hAnsi="Times New Roman" w:cs="Times New Roman"/>
          <w:sz w:val="24"/>
          <w:szCs w:val="24"/>
        </w:rPr>
        <w:t>in</w:t>
      </w:r>
      <w:r w:rsidR="0011145D" w:rsidRPr="000B4B1D">
        <w:rPr>
          <w:rFonts w:ascii="Times New Roman" w:hAnsi="Times New Roman" w:cs="Times New Roman"/>
          <w:sz w:val="24"/>
          <w:szCs w:val="24"/>
        </w:rPr>
        <w:t xml:space="preserve">to </w:t>
      </w:r>
      <w:r w:rsidR="00B047E3" w:rsidRPr="000B4B1D">
        <w:rPr>
          <w:rFonts w:ascii="Times New Roman" w:hAnsi="Times New Roman" w:cs="Times New Roman"/>
          <w:sz w:val="24"/>
          <w:szCs w:val="24"/>
        </w:rPr>
        <w:t>brutal</w:t>
      </w:r>
      <w:r w:rsidR="0011145D" w:rsidRPr="000B4B1D">
        <w:rPr>
          <w:rFonts w:ascii="Times New Roman" w:hAnsi="Times New Roman" w:cs="Times New Roman"/>
          <w:sz w:val="24"/>
          <w:szCs w:val="24"/>
        </w:rPr>
        <w:t xml:space="preserve"> reality under the new </w:t>
      </w:r>
      <w:r w:rsidR="00B047E3" w:rsidRPr="000B4B1D">
        <w:rPr>
          <w:rFonts w:ascii="Times New Roman" w:hAnsi="Times New Roman" w:cs="Times New Roman"/>
          <w:sz w:val="24"/>
          <w:szCs w:val="24"/>
        </w:rPr>
        <w:t>government</w:t>
      </w:r>
      <w:r w:rsidR="0011145D" w:rsidRPr="000B4B1D">
        <w:rPr>
          <w:rFonts w:ascii="Times New Roman" w:hAnsi="Times New Roman" w:cs="Times New Roman"/>
          <w:sz w:val="24"/>
          <w:szCs w:val="24"/>
        </w:rPr>
        <w:t xml:space="preserve"> leadership. </w:t>
      </w:r>
    </w:p>
    <w:p w:rsidR="00EF151E" w:rsidRPr="000B4B1D" w:rsidRDefault="00B047E3" w:rsidP="00E56799">
      <w:pPr>
        <w:spacing w:line="480" w:lineRule="auto"/>
        <w:ind w:firstLine="720"/>
        <w:contextualSpacing/>
        <w:rPr>
          <w:rFonts w:ascii="Times New Roman" w:hAnsi="Times New Roman" w:cs="Times New Roman"/>
          <w:sz w:val="24"/>
          <w:szCs w:val="24"/>
        </w:rPr>
      </w:pPr>
      <w:r w:rsidRPr="000B4B1D">
        <w:rPr>
          <w:rFonts w:ascii="Times New Roman" w:hAnsi="Times New Roman" w:cs="Times New Roman"/>
          <w:sz w:val="24"/>
          <w:szCs w:val="24"/>
        </w:rPr>
        <w:t>Artists</w:t>
      </w:r>
      <w:r w:rsidR="00EB1778" w:rsidRPr="000B4B1D">
        <w:rPr>
          <w:rFonts w:ascii="Times New Roman" w:hAnsi="Times New Roman" w:cs="Times New Roman"/>
          <w:sz w:val="24"/>
          <w:szCs w:val="24"/>
        </w:rPr>
        <w:t xml:space="preserve"> are </w:t>
      </w:r>
      <w:r w:rsidR="005D7F26">
        <w:rPr>
          <w:rFonts w:ascii="Times New Roman" w:hAnsi="Times New Roman" w:cs="Times New Roman"/>
          <w:sz w:val="24"/>
          <w:szCs w:val="24"/>
        </w:rPr>
        <w:t>often caught between a community issues by</w:t>
      </w:r>
      <w:r w:rsidR="00EB1778" w:rsidRPr="000B4B1D">
        <w:rPr>
          <w:rFonts w:ascii="Times New Roman" w:hAnsi="Times New Roman" w:cs="Times New Roman"/>
          <w:sz w:val="24"/>
          <w:szCs w:val="24"/>
        </w:rPr>
        <w:t xml:space="preserve"> trying to push for their respective agendas by developing different artworks</w:t>
      </w:r>
      <w:r w:rsidR="00AA7834" w:rsidRPr="000B4B1D">
        <w:rPr>
          <w:rFonts w:ascii="Times New Roman" w:hAnsi="Times New Roman" w:cs="Times New Roman"/>
          <w:sz w:val="24"/>
          <w:szCs w:val="24"/>
        </w:rPr>
        <w:t xml:space="preserve"> and their circumstance</w:t>
      </w:r>
      <w:r w:rsidR="005D7F26">
        <w:rPr>
          <w:rFonts w:ascii="Times New Roman" w:hAnsi="Times New Roman" w:cs="Times New Roman"/>
          <w:sz w:val="24"/>
          <w:szCs w:val="24"/>
        </w:rPr>
        <w:t xml:space="preserve"> </w:t>
      </w:r>
      <w:sdt>
        <w:sdtPr>
          <w:rPr>
            <w:rFonts w:ascii="Times New Roman" w:hAnsi="Times New Roman" w:cs="Times New Roman"/>
            <w:sz w:val="24"/>
            <w:szCs w:val="24"/>
          </w:rPr>
          <w:id w:val="12077479"/>
          <w:citation/>
        </w:sdtPr>
        <w:sdtEndPr/>
        <w:sdtContent>
          <w:r w:rsidR="007853CD" w:rsidRPr="000B4B1D">
            <w:rPr>
              <w:rFonts w:ascii="Times New Roman" w:hAnsi="Times New Roman" w:cs="Times New Roman"/>
              <w:sz w:val="24"/>
              <w:szCs w:val="24"/>
            </w:rPr>
            <w:fldChar w:fldCharType="begin"/>
          </w:r>
          <w:r w:rsidR="00AB3782" w:rsidRPr="000B4B1D">
            <w:rPr>
              <w:rFonts w:ascii="Times New Roman" w:hAnsi="Times New Roman" w:cs="Times New Roman"/>
              <w:sz w:val="24"/>
              <w:szCs w:val="24"/>
            </w:rPr>
            <w:instrText xml:space="preserve"> CITATION Aim19 \l 1033 </w:instrText>
          </w:r>
          <w:r w:rsidR="007853CD" w:rsidRPr="000B4B1D">
            <w:rPr>
              <w:rFonts w:ascii="Times New Roman" w:hAnsi="Times New Roman" w:cs="Times New Roman"/>
              <w:sz w:val="24"/>
              <w:szCs w:val="24"/>
            </w:rPr>
            <w:fldChar w:fldCharType="separate"/>
          </w:r>
          <w:r w:rsidR="00D25FA0" w:rsidRPr="000B4B1D">
            <w:rPr>
              <w:rFonts w:ascii="Times New Roman" w:hAnsi="Times New Roman" w:cs="Times New Roman"/>
              <w:noProof/>
              <w:sz w:val="24"/>
              <w:szCs w:val="24"/>
            </w:rPr>
            <w:t>(Dawson 2019)</w:t>
          </w:r>
          <w:r w:rsidR="007853CD" w:rsidRPr="000B4B1D">
            <w:rPr>
              <w:rFonts w:ascii="Times New Roman" w:hAnsi="Times New Roman" w:cs="Times New Roman"/>
              <w:sz w:val="24"/>
              <w:szCs w:val="24"/>
            </w:rPr>
            <w:fldChar w:fldCharType="end"/>
          </w:r>
        </w:sdtContent>
      </w:sdt>
      <w:r w:rsidR="00AA7834" w:rsidRPr="000B4B1D">
        <w:rPr>
          <w:rFonts w:ascii="Times New Roman" w:hAnsi="Times New Roman" w:cs="Times New Roman"/>
          <w:sz w:val="24"/>
          <w:szCs w:val="24"/>
        </w:rPr>
        <w:t xml:space="preserve">. </w:t>
      </w:r>
      <w:r w:rsidR="001038A0" w:rsidRPr="000B4B1D">
        <w:rPr>
          <w:rFonts w:ascii="Times New Roman" w:hAnsi="Times New Roman" w:cs="Times New Roman"/>
          <w:sz w:val="24"/>
          <w:szCs w:val="24"/>
        </w:rPr>
        <w:t>Thus, it is paramount for the artists to be aware</w:t>
      </w:r>
      <w:r w:rsidR="008249BF" w:rsidRPr="000B4B1D">
        <w:rPr>
          <w:rFonts w:ascii="Times New Roman" w:hAnsi="Times New Roman" w:cs="Times New Roman"/>
          <w:sz w:val="24"/>
          <w:szCs w:val="24"/>
        </w:rPr>
        <w:t xml:space="preserve"> of</w:t>
      </w:r>
      <w:r w:rsidR="001038A0" w:rsidRPr="000B4B1D">
        <w:rPr>
          <w:rFonts w:ascii="Times New Roman" w:hAnsi="Times New Roman" w:cs="Times New Roman"/>
          <w:sz w:val="24"/>
          <w:szCs w:val="24"/>
        </w:rPr>
        <w:t xml:space="preserve"> the </w:t>
      </w:r>
      <w:r w:rsidR="008249BF" w:rsidRPr="000B4B1D">
        <w:rPr>
          <w:rFonts w:ascii="Times New Roman" w:hAnsi="Times New Roman" w:cs="Times New Roman"/>
          <w:sz w:val="24"/>
          <w:szCs w:val="24"/>
        </w:rPr>
        <w:t>plan</w:t>
      </w:r>
      <w:r w:rsidR="001038A0" w:rsidRPr="000B4B1D">
        <w:rPr>
          <w:rFonts w:ascii="Times New Roman" w:hAnsi="Times New Roman" w:cs="Times New Roman"/>
          <w:sz w:val="24"/>
          <w:szCs w:val="24"/>
        </w:rPr>
        <w:t xml:space="preserve"> bein</w:t>
      </w:r>
      <w:r w:rsidR="005D7F26">
        <w:rPr>
          <w:rFonts w:ascii="Times New Roman" w:hAnsi="Times New Roman" w:cs="Times New Roman"/>
          <w:sz w:val="24"/>
          <w:szCs w:val="24"/>
        </w:rPr>
        <w:t xml:space="preserve">g pushed by the community </w:t>
      </w:r>
      <w:r w:rsidR="005D0790">
        <w:rPr>
          <w:rFonts w:ascii="Times New Roman" w:hAnsi="Times New Roman" w:cs="Times New Roman"/>
          <w:sz w:val="24"/>
          <w:szCs w:val="24"/>
        </w:rPr>
        <w:t>leaders</w:t>
      </w:r>
      <w:r w:rsidR="005D0790" w:rsidRPr="000B4B1D">
        <w:rPr>
          <w:rFonts w:ascii="Times New Roman" w:hAnsi="Times New Roman" w:cs="Times New Roman"/>
          <w:sz w:val="24"/>
          <w:szCs w:val="24"/>
        </w:rPr>
        <w:t>;</w:t>
      </w:r>
      <w:r w:rsidR="00DB7A8F" w:rsidRPr="000B4B1D">
        <w:rPr>
          <w:rFonts w:ascii="Times New Roman" w:hAnsi="Times New Roman" w:cs="Times New Roman"/>
          <w:sz w:val="24"/>
          <w:szCs w:val="24"/>
        </w:rPr>
        <w:t xml:space="preserve"> the artwork being displayed will impact the whole community for an extended period. </w:t>
      </w:r>
      <w:r w:rsidR="00AA7834" w:rsidRPr="000B4B1D">
        <w:rPr>
          <w:rFonts w:ascii="Times New Roman" w:hAnsi="Times New Roman" w:cs="Times New Roman"/>
          <w:sz w:val="24"/>
          <w:szCs w:val="24"/>
        </w:rPr>
        <w:t xml:space="preserve">However, the artists have a platform to </w:t>
      </w:r>
      <w:r w:rsidR="005D0790" w:rsidRPr="000B4B1D">
        <w:rPr>
          <w:rFonts w:ascii="Times New Roman" w:hAnsi="Times New Roman" w:cs="Times New Roman"/>
          <w:sz w:val="24"/>
          <w:szCs w:val="24"/>
        </w:rPr>
        <w:t>criticiz</w:t>
      </w:r>
      <w:r w:rsidR="005D0790">
        <w:rPr>
          <w:rFonts w:ascii="Times New Roman" w:hAnsi="Times New Roman" w:cs="Times New Roman"/>
          <w:sz w:val="24"/>
          <w:szCs w:val="24"/>
        </w:rPr>
        <w:t xml:space="preserve">e the current communities </w:t>
      </w:r>
      <w:r w:rsidR="00AA7834" w:rsidRPr="000B4B1D">
        <w:rPr>
          <w:rFonts w:ascii="Times New Roman" w:hAnsi="Times New Roman" w:cs="Times New Roman"/>
          <w:sz w:val="24"/>
          <w:szCs w:val="24"/>
        </w:rPr>
        <w:t xml:space="preserve">by </w:t>
      </w:r>
      <w:r w:rsidRPr="000B4B1D">
        <w:rPr>
          <w:rFonts w:ascii="Times New Roman" w:hAnsi="Times New Roman" w:cs="Times New Roman"/>
          <w:sz w:val="24"/>
          <w:szCs w:val="24"/>
        </w:rPr>
        <w:t>developing</w:t>
      </w:r>
      <w:r w:rsidR="00AA7834" w:rsidRPr="000B4B1D">
        <w:rPr>
          <w:rFonts w:ascii="Times New Roman" w:hAnsi="Times New Roman" w:cs="Times New Roman"/>
          <w:sz w:val="24"/>
          <w:szCs w:val="24"/>
        </w:rPr>
        <w:t xml:space="preserve"> artworks that showcase the current state of the nation without much propaganda involved. According to </w:t>
      </w:r>
      <w:proofErr w:type="spellStart"/>
      <w:r w:rsidR="00AA7834" w:rsidRPr="000B4B1D">
        <w:rPr>
          <w:rFonts w:ascii="Times New Roman" w:hAnsi="Times New Roman" w:cs="Times New Roman"/>
          <w:sz w:val="24"/>
          <w:szCs w:val="24"/>
        </w:rPr>
        <w:t>Neshat</w:t>
      </w:r>
      <w:proofErr w:type="spellEnd"/>
      <w:r w:rsidR="008249BF" w:rsidRPr="000B4B1D">
        <w:rPr>
          <w:rFonts w:ascii="Times New Roman" w:hAnsi="Times New Roman" w:cs="Times New Roman"/>
          <w:sz w:val="24"/>
          <w:szCs w:val="24"/>
        </w:rPr>
        <w:t>,</w:t>
      </w:r>
      <w:r w:rsidR="00AA7834" w:rsidRPr="000B4B1D">
        <w:rPr>
          <w:rFonts w:ascii="Times New Roman" w:hAnsi="Times New Roman" w:cs="Times New Roman"/>
          <w:sz w:val="24"/>
          <w:szCs w:val="24"/>
        </w:rPr>
        <w:t xml:space="preserve"> there </w:t>
      </w:r>
      <w:r w:rsidR="008249BF" w:rsidRPr="000B4B1D">
        <w:rPr>
          <w:rFonts w:ascii="Times New Roman" w:hAnsi="Times New Roman" w:cs="Times New Roman"/>
          <w:sz w:val="24"/>
          <w:szCs w:val="24"/>
        </w:rPr>
        <w:t>are</w:t>
      </w:r>
      <w:r w:rsidR="00AA7834" w:rsidRPr="000B4B1D">
        <w:rPr>
          <w:rFonts w:ascii="Times New Roman" w:hAnsi="Times New Roman" w:cs="Times New Roman"/>
          <w:sz w:val="24"/>
          <w:szCs w:val="24"/>
        </w:rPr>
        <w:t xml:space="preserve"> alarming similarities that have been placed</w:t>
      </w:r>
      <w:r w:rsidR="005D0790">
        <w:rPr>
          <w:rFonts w:ascii="Times New Roman" w:hAnsi="Times New Roman" w:cs="Times New Roman"/>
          <w:sz w:val="24"/>
          <w:szCs w:val="24"/>
        </w:rPr>
        <w:t xml:space="preserve"> between Iran communities and American communities </w:t>
      </w:r>
      <w:sdt>
        <w:sdtPr>
          <w:rPr>
            <w:rFonts w:ascii="Times New Roman" w:hAnsi="Times New Roman" w:cs="Times New Roman"/>
            <w:sz w:val="24"/>
            <w:szCs w:val="24"/>
          </w:rPr>
          <w:id w:val="12077487"/>
          <w:citation/>
        </w:sdtPr>
        <w:sdtEndPr/>
        <w:sdtContent>
          <w:r w:rsidR="007853CD" w:rsidRPr="000B4B1D">
            <w:rPr>
              <w:rFonts w:ascii="Times New Roman" w:hAnsi="Times New Roman" w:cs="Times New Roman"/>
              <w:sz w:val="24"/>
              <w:szCs w:val="24"/>
            </w:rPr>
            <w:fldChar w:fldCharType="begin"/>
          </w:r>
          <w:r w:rsidR="00D75BEB" w:rsidRPr="000B4B1D">
            <w:rPr>
              <w:rFonts w:ascii="Times New Roman" w:hAnsi="Times New Roman" w:cs="Times New Roman"/>
              <w:sz w:val="24"/>
              <w:szCs w:val="24"/>
            </w:rPr>
            <w:instrText xml:space="preserve"> CITATION Bro19 \l 1033 </w:instrText>
          </w:r>
          <w:r w:rsidR="007853CD" w:rsidRPr="000B4B1D">
            <w:rPr>
              <w:rFonts w:ascii="Times New Roman" w:hAnsi="Times New Roman" w:cs="Times New Roman"/>
              <w:sz w:val="24"/>
              <w:szCs w:val="24"/>
            </w:rPr>
            <w:fldChar w:fldCharType="separate"/>
          </w:r>
          <w:r w:rsidR="00D25FA0" w:rsidRPr="000B4B1D">
            <w:rPr>
              <w:rFonts w:ascii="Times New Roman" w:hAnsi="Times New Roman" w:cs="Times New Roman"/>
              <w:noProof/>
              <w:sz w:val="24"/>
              <w:szCs w:val="24"/>
            </w:rPr>
            <w:t>(Broad 2019)</w:t>
          </w:r>
          <w:r w:rsidR="007853CD" w:rsidRPr="000B4B1D">
            <w:rPr>
              <w:rFonts w:ascii="Times New Roman" w:hAnsi="Times New Roman" w:cs="Times New Roman"/>
              <w:sz w:val="24"/>
              <w:szCs w:val="24"/>
            </w:rPr>
            <w:fldChar w:fldCharType="end"/>
          </w:r>
        </w:sdtContent>
      </w:sdt>
      <w:r w:rsidR="00AA7834" w:rsidRPr="000B4B1D">
        <w:rPr>
          <w:rFonts w:ascii="Times New Roman" w:hAnsi="Times New Roman" w:cs="Times New Roman"/>
          <w:sz w:val="24"/>
          <w:szCs w:val="24"/>
        </w:rPr>
        <w:t>.</w:t>
      </w:r>
      <w:r w:rsidR="00DB7A8F" w:rsidRPr="000B4B1D">
        <w:rPr>
          <w:rFonts w:ascii="Times New Roman" w:hAnsi="Times New Roman" w:cs="Times New Roman"/>
          <w:sz w:val="24"/>
          <w:szCs w:val="24"/>
        </w:rPr>
        <w:t xml:space="preserve"> </w:t>
      </w:r>
      <w:proofErr w:type="spellStart"/>
      <w:r w:rsidR="00DB7A8F" w:rsidRPr="000B4B1D">
        <w:rPr>
          <w:rFonts w:ascii="Times New Roman" w:hAnsi="Times New Roman" w:cs="Times New Roman"/>
          <w:sz w:val="24"/>
          <w:szCs w:val="24"/>
        </w:rPr>
        <w:t>Neshat</w:t>
      </w:r>
      <w:proofErr w:type="spellEnd"/>
      <w:r w:rsidR="00DB7A8F" w:rsidRPr="000B4B1D">
        <w:rPr>
          <w:rFonts w:ascii="Times New Roman" w:hAnsi="Times New Roman" w:cs="Times New Roman"/>
          <w:sz w:val="24"/>
          <w:szCs w:val="24"/>
        </w:rPr>
        <w:t xml:space="preserve"> having left Iran at an early </w:t>
      </w:r>
      <w:proofErr w:type="gramStart"/>
      <w:r w:rsidR="00DB7A8F" w:rsidRPr="000B4B1D">
        <w:rPr>
          <w:rFonts w:ascii="Times New Roman" w:hAnsi="Times New Roman" w:cs="Times New Roman"/>
          <w:sz w:val="24"/>
          <w:szCs w:val="24"/>
        </w:rPr>
        <w:t>stage</w:t>
      </w:r>
      <w:r w:rsidR="008249BF" w:rsidRPr="000B4B1D">
        <w:rPr>
          <w:rFonts w:ascii="Times New Roman" w:hAnsi="Times New Roman" w:cs="Times New Roman"/>
          <w:sz w:val="24"/>
          <w:szCs w:val="24"/>
        </w:rPr>
        <w:t>,</w:t>
      </w:r>
      <w:proofErr w:type="gramEnd"/>
      <w:r w:rsidR="00DB7A8F" w:rsidRPr="000B4B1D">
        <w:rPr>
          <w:rFonts w:ascii="Times New Roman" w:hAnsi="Times New Roman" w:cs="Times New Roman"/>
          <w:sz w:val="24"/>
          <w:szCs w:val="24"/>
        </w:rPr>
        <w:t xml:space="preserve"> has had an opportun</w:t>
      </w:r>
      <w:r w:rsidR="005D0790">
        <w:rPr>
          <w:rFonts w:ascii="Times New Roman" w:hAnsi="Times New Roman" w:cs="Times New Roman"/>
          <w:sz w:val="24"/>
          <w:szCs w:val="24"/>
        </w:rPr>
        <w:t>ity to observe the two countries communities</w:t>
      </w:r>
      <w:r w:rsidR="00DB7A8F" w:rsidRPr="000B4B1D">
        <w:rPr>
          <w:rFonts w:ascii="Times New Roman" w:hAnsi="Times New Roman" w:cs="Times New Roman"/>
          <w:sz w:val="24"/>
          <w:szCs w:val="24"/>
        </w:rPr>
        <w:t xml:space="preserve"> form of leadership and highlighted similarities</w:t>
      </w:r>
      <w:r w:rsidR="00AB3782" w:rsidRPr="000B4B1D">
        <w:rPr>
          <w:rFonts w:ascii="Times New Roman" w:hAnsi="Times New Roman" w:cs="Times New Roman"/>
          <w:sz w:val="24"/>
          <w:szCs w:val="24"/>
        </w:rPr>
        <w:t xml:space="preserve"> </w:t>
      </w:r>
      <w:sdt>
        <w:sdtPr>
          <w:rPr>
            <w:rFonts w:ascii="Times New Roman" w:hAnsi="Times New Roman" w:cs="Times New Roman"/>
            <w:sz w:val="24"/>
            <w:szCs w:val="24"/>
          </w:rPr>
          <w:id w:val="12077481"/>
          <w:citation/>
        </w:sdtPr>
        <w:sdtEndPr/>
        <w:sdtContent>
          <w:r w:rsidR="007853CD" w:rsidRPr="000B4B1D">
            <w:rPr>
              <w:rFonts w:ascii="Times New Roman" w:hAnsi="Times New Roman" w:cs="Times New Roman"/>
              <w:sz w:val="24"/>
              <w:szCs w:val="24"/>
            </w:rPr>
            <w:fldChar w:fldCharType="begin"/>
          </w:r>
          <w:r w:rsidR="00AB3782" w:rsidRPr="000B4B1D">
            <w:rPr>
              <w:rFonts w:ascii="Times New Roman" w:hAnsi="Times New Roman" w:cs="Times New Roman"/>
              <w:sz w:val="24"/>
              <w:szCs w:val="24"/>
            </w:rPr>
            <w:instrText xml:space="preserve"> CITATION THE19 \l 1033 </w:instrText>
          </w:r>
          <w:r w:rsidR="007853CD" w:rsidRPr="000B4B1D">
            <w:rPr>
              <w:rFonts w:ascii="Times New Roman" w:hAnsi="Times New Roman" w:cs="Times New Roman"/>
              <w:sz w:val="24"/>
              <w:szCs w:val="24"/>
            </w:rPr>
            <w:fldChar w:fldCharType="separate"/>
          </w:r>
          <w:r w:rsidR="00D25FA0" w:rsidRPr="000B4B1D">
            <w:rPr>
              <w:rFonts w:ascii="Times New Roman" w:hAnsi="Times New Roman" w:cs="Times New Roman"/>
              <w:noProof/>
              <w:sz w:val="24"/>
              <w:szCs w:val="24"/>
            </w:rPr>
            <w:t>(THEARTNEWSPAPER 2019)</w:t>
          </w:r>
          <w:r w:rsidR="007853CD" w:rsidRPr="000B4B1D">
            <w:rPr>
              <w:rFonts w:ascii="Times New Roman" w:hAnsi="Times New Roman" w:cs="Times New Roman"/>
              <w:sz w:val="24"/>
              <w:szCs w:val="24"/>
            </w:rPr>
            <w:fldChar w:fldCharType="end"/>
          </w:r>
        </w:sdtContent>
      </w:sdt>
      <w:r w:rsidR="00DB7A8F" w:rsidRPr="000B4B1D">
        <w:rPr>
          <w:rFonts w:ascii="Times New Roman" w:hAnsi="Times New Roman" w:cs="Times New Roman"/>
          <w:sz w:val="24"/>
          <w:szCs w:val="24"/>
        </w:rPr>
        <w:t xml:space="preserve">. When she first </w:t>
      </w:r>
      <w:r w:rsidR="00C05C23" w:rsidRPr="000B4B1D">
        <w:rPr>
          <w:rFonts w:ascii="Times New Roman" w:hAnsi="Times New Roman" w:cs="Times New Roman"/>
          <w:sz w:val="24"/>
          <w:szCs w:val="24"/>
        </w:rPr>
        <w:t xml:space="preserve">came to America, </w:t>
      </w:r>
      <w:r w:rsidR="00DB7A8F" w:rsidRPr="000B4B1D">
        <w:rPr>
          <w:rFonts w:ascii="Times New Roman" w:hAnsi="Times New Roman" w:cs="Times New Roman"/>
          <w:sz w:val="24"/>
          <w:szCs w:val="24"/>
        </w:rPr>
        <w:t>she has the hope of being in a nation that believed in the American dream</w:t>
      </w:r>
      <w:r w:rsidR="008249BF" w:rsidRPr="000B4B1D">
        <w:rPr>
          <w:rFonts w:ascii="Times New Roman" w:hAnsi="Times New Roman" w:cs="Times New Roman"/>
          <w:sz w:val="24"/>
          <w:szCs w:val="24"/>
        </w:rPr>
        <w:t>,</w:t>
      </w:r>
      <w:r w:rsidR="00DB7A8F" w:rsidRPr="000B4B1D">
        <w:rPr>
          <w:rFonts w:ascii="Times New Roman" w:hAnsi="Times New Roman" w:cs="Times New Roman"/>
          <w:sz w:val="24"/>
          <w:szCs w:val="24"/>
        </w:rPr>
        <w:t xml:space="preserve"> but the status ha</w:t>
      </w:r>
      <w:r w:rsidR="008249BF" w:rsidRPr="000B4B1D">
        <w:rPr>
          <w:rFonts w:ascii="Times New Roman" w:hAnsi="Times New Roman" w:cs="Times New Roman"/>
          <w:sz w:val="24"/>
          <w:szCs w:val="24"/>
        </w:rPr>
        <w:t>s</w:t>
      </w:r>
      <w:r w:rsidR="00DB7A8F" w:rsidRPr="000B4B1D">
        <w:rPr>
          <w:rFonts w:ascii="Times New Roman" w:hAnsi="Times New Roman" w:cs="Times New Roman"/>
          <w:sz w:val="24"/>
          <w:szCs w:val="24"/>
        </w:rPr>
        <w:t xml:space="preserve"> shifted over </w:t>
      </w:r>
      <w:r w:rsidR="005D0790">
        <w:rPr>
          <w:rFonts w:ascii="Times New Roman" w:hAnsi="Times New Roman" w:cs="Times New Roman"/>
          <w:sz w:val="24"/>
          <w:szCs w:val="24"/>
        </w:rPr>
        <w:t>the years with the new societal changes</w:t>
      </w:r>
      <w:r w:rsidR="00DB7A8F" w:rsidRPr="000B4B1D">
        <w:rPr>
          <w:rFonts w:ascii="Times New Roman" w:hAnsi="Times New Roman" w:cs="Times New Roman"/>
          <w:sz w:val="24"/>
          <w:szCs w:val="24"/>
        </w:rPr>
        <w:t xml:space="preserve"> in place. </w:t>
      </w:r>
      <w:r w:rsidR="00AA7834" w:rsidRPr="000B4B1D">
        <w:rPr>
          <w:rFonts w:ascii="Times New Roman" w:hAnsi="Times New Roman" w:cs="Times New Roman"/>
          <w:sz w:val="24"/>
          <w:szCs w:val="24"/>
        </w:rPr>
        <w:t xml:space="preserve"> </w:t>
      </w:r>
      <w:proofErr w:type="spellStart"/>
      <w:r w:rsidR="00930374" w:rsidRPr="000B4B1D">
        <w:rPr>
          <w:rFonts w:ascii="Times New Roman" w:hAnsi="Times New Roman" w:cs="Times New Roman"/>
          <w:sz w:val="24"/>
          <w:szCs w:val="24"/>
        </w:rPr>
        <w:t>Shirin</w:t>
      </w:r>
      <w:proofErr w:type="spellEnd"/>
      <w:r w:rsidR="00930374" w:rsidRPr="000B4B1D">
        <w:rPr>
          <w:rFonts w:ascii="Times New Roman" w:hAnsi="Times New Roman" w:cs="Times New Roman"/>
          <w:sz w:val="24"/>
          <w:szCs w:val="24"/>
        </w:rPr>
        <w:t xml:space="preserve"> </w:t>
      </w:r>
      <w:proofErr w:type="spellStart"/>
      <w:r w:rsidR="00930374" w:rsidRPr="000B4B1D">
        <w:rPr>
          <w:rFonts w:ascii="Times New Roman" w:hAnsi="Times New Roman" w:cs="Times New Roman"/>
          <w:sz w:val="24"/>
          <w:szCs w:val="24"/>
        </w:rPr>
        <w:t>Neshat</w:t>
      </w:r>
      <w:proofErr w:type="spellEnd"/>
      <w:r w:rsidR="00930374" w:rsidRPr="000B4B1D">
        <w:rPr>
          <w:rFonts w:ascii="Times New Roman" w:hAnsi="Times New Roman" w:cs="Times New Roman"/>
          <w:sz w:val="24"/>
          <w:szCs w:val="24"/>
        </w:rPr>
        <w:t xml:space="preserve"> being </w:t>
      </w:r>
      <w:r w:rsidR="001038A0" w:rsidRPr="000B4B1D">
        <w:rPr>
          <w:rFonts w:ascii="Times New Roman" w:hAnsi="Times New Roman" w:cs="Times New Roman"/>
          <w:sz w:val="24"/>
          <w:szCs w:val="24"/>
        </w:rPr>
        <w:t xml:space="preserve">Iranian visual </w:t>
      </w:r>
      <w:r w:rsidR="00F31297" w:rsidRPr="000B4B1D">
        <w:rPr>
          <w:rFonts w:ascii="Times New Roman" w:hAnsi="Times New Roman" w:cs="Times New Roman"/>
          <w:sz w:val="24"/>
          <w:szCs w:val="24"/>
        </w:rPr>
        <w:t>artists</w:t>
      </w:r>
      <w:r w:rsidR="00930374" w:rsidRPr="000B4B1D">
        <w:rPr>
          <w:rFonts w:ascii="Times New Roman" w:hAnsi="Times New Roman" w:cs="Times New Roman"/>
          <w:sz w:val="24"/>
          <w:szCs w:val="24"/>
        </w:rPr>
        <w:t xml:space="preserve"> has explored the relationship that </w:t>
      </w:r>
      <w:r w:rsidR="001038A0" w:rsidRPr="000B4B1D">
        <w:rPr>
          <w:rFonts w:ascii="Times New Roman" w:hAnsi="Times New Roman" w:cs="Times New Roman"/>
          <w:sz w:val="24"/>
          <w:szCs w:val="24"/>
        </w:rPr>
        <w:t>exists</w:t>
      </w:r>
      <w:r w:rsidR="00930374" w:rsidRPr="000B4B1D">
        <w:rPr>
          <w:rFonts w:ascii="Times New Roman" w:hAnsi="Times New Roman" w:cs="Times New Roman"/>
          <w:sz w:val="24"/>
          <w:szCs w:val="24"/>
        </w:rPr>
        <w:t xml:space="preserve"> between women and their religious activities and their cultural value systems</w:t>
      </w:r>
      <w:r w:rsidR="00AB3782" w:rsidRPr="000B4B1D">
        <w:rPr>
          <w:rFonts w:ascii="Times New Roman" w:hAnsi="Times New Roman" w:cs="Times New Roman"/>
          <w:sz w:val="24"/>
          <w:szCs w:val="24"/>
        </w:rPr>
        <w:t xml:space="preserve"> </w:t>
      </w:r>
      <w:sdt>
        <w:sdtPr>
          <w:rPr>
            <w:rFonts w:ascii="Times New Roman" w:hAnsi="Times New Roman" w:cs="Times New Roman"/>
            <w:sz w:val="24"/>
            <w:szCs w:val="24"/>
          </w:rPr>
          <w:id w:val="12077480"/>
          <w:citation/>
        </w:sdtPr>
        <w:sdtEndPr/>
        <w:sdtContent>
          <w:r w:rsidR="007853CD" w:rsidRPr="000B4B1D">
            <w:rPr>
              <w:rFonts w:ascii="Times New Roman" w:hAnsi="Times New Roman" w:cs="Times New Roman"/>
              <w:sz w:val="24"/>
              <w:szCs w:val="24"/>
            </w:rPr>
            <w:fldChar w:fldCharType="begin"/>
          </w:r>
          <w:r w:rsidR="00AB3782" w:rsidRPr="000B4B1D">
            <w:rPr>
              <w:rFonts w:ascii="Times New Roman" w:hAnsi="Times New Roman" w:cs="Times New Roman"/>
              <w:sz w:val="24"/>
              <w:szCs w:val="24"/>
            </w:rPr>
            <w:instrText xml:space="preserve"> CITATION Hea16 \l 1033 </w:instrText>
          </w:r>
          <w:r w:rsidR="007853CD" w:rsidRPr="000B4B1D">
            <w:rPr>
              <w:rFonts w:ascii="Times New Roman" w:hAnsi="Times New Roman" w:cs="Times New Roman"/>
              <w:sz w:val="24"/>
              <w:szCs w:val="24"/>
            </w:rPr>
            <w:fldChar w:fldCharType="separate"/>
          </w:r>
          <w:r w:rsidR="00D25FA0" w:rsidRPr="000B4B1D">
            <w:rPr>
              <w:rFonts w:ascii="Times New Roman" w:hAnsi="Times New Roman" w:cs="Times New Roman"/>
              <w:noProof/>
              <w:sz w:val="24"/>
              <w:szCs w:val="24"/>
            </w:rPr>
            <w:t>(Timmons 2016)</w:t>
          </w:r>
          <w:r w:rsidR="007853CD" w:rsidRPr="000B4B1D">
            <w:rPr>
              <w:rFonts w:ascii="Times New Roman" w:hAnsi="Times New Roman" w:cs="Times New Roman"/>
              <w:sz w:val="24"/>
              <w:szCs w:val="24"/>
            </w:rPr>
            <w:fldChar w:fldCharType="end"/>
          </w:r>
        </w:sdtContent>
      </w:sdt>
      <w:r w:rsidR="00930374" w:rsidRPr="000B4B1D">
        <w:rPr>
          <w:rFonts w:ascii="Times New Roman" w:hAnsi="Times New Roman" w:cs="Times New Roman"/>
          <w:sz w:val="24"/>
          <w:szCs w:val="24"/>
        </w:rPr>
        <w:t>. The a</w:t>
      </w:r>
      <w:r w:rsidR="008249BF" w:rsidRPr="000B4B1D">
        <w:rPr>
          <w:rFonts w:ascii="Times New Roman" w:hAnsi="Times New Roman" w:cs="Times New Roman"/>
          <w:sz w:val="24"/>
          <w:szCs w:val="24"/>
        </w:rPr>
        <w:t>rtist aim</w:t>
      </w:r>
      <w:r w:rsidR="00930374" w:rsidRPr="000B4B1D">
        <w:rPr>
          <w:rFonts w:ascii="Times New Roman" w:hAnsi="Times New Roman" w:cs="Times New Roman"/>
          <w:sz w:val="24"/>
          <w:szCs w:val="24"/>
        </w:rPr>
        <w:t xml:space="preserve">s to ensure the viewers </w:t>
      </w:r>
      <w:r w:rsidR="008249BF" w:rsidRPr="000B4B1D">
        <w:rPr>
          <w:rFonts w:ascii="Times New Roman" w:hAnsi="Times New Roman" w:cs="Times New Roman"/>
          <w:sz w:val="24"/>
          <w:szCs w:val="24"/>
        </w:rPr>
        <w:t>can</w:t>
      </w:r>
      <w:r w:rsidR="00930374" w:rsidRPr="000B4B1D">
        <w:rPr>
          <w:rFonts w:ascii="Times New Roman" w:hAnsi="Times New Roman" w:cs="Times New Roman"/>
          <w:sz w:val="24"/>
          <w:szCs w:val="24"/>
        </w:rPr>
        <w:t xml:space="preserve"> take o</w:t>
      </w:r>
      <w:r w:rsidR="00C05C23" w:rsidRPr="000B4B1D">
        <w:rPr>
          <w:rFonts w:ascii="Times New Roman" w:hAnsi="Times New Roman" w:cs="Times New Roman"/>
          <w:sz w:val="24"/>
          <w:szCs w:val="24"/>
        </w:rPr>
        <w:t>f</w:t>
      </w:r>
      <w:r w:rsidR="00930374" w:rsidRPr="000B4B1D">
        <w:rPr>
          <w:rFonts w:ascii="Times New Roman" w:hAnsi="Times New Roman" w:cs="Times New Roman"/>
          <w:sz w:val="24"/>
          <w:szCs w:val="24"/>
        </w:rPr>
        <w:t>f their focus o</w:t>
      </w:r>
      <w:r w:rsidR="008249BF" w:rsidRPr="000B4B1D">
        <w:rPr>
          <w:rFonts w:ascii="Times New Roman" w:hAnsi="Times New Roman" w:cs="Times New Roman"/>
          <w:sz w:val="24"/>
          <w:szCs w:val="24"/>
        </w:rPr>
        <w:t>n</w:t>
      </w:r>
      <w:r w:rsidR="00930374" w:rsidRPr="000B4B1D">
        <w:rPr>
          <w:rFonts w:ascii="Times New Roman" w:hAnsi="Times New Roman" w:cs="Times New Roman"/>
          <w:sz w:val="24"/>
          <w:szCs w:val="24"/>
        </w:rPr>
        <w:t xml:space="preserve"> an artwork form being viewed so much politically and related </w:t>
      </w:r>
      <w:r w:rsidR="00C05C23" w:rsidRPr="000B4B1D">
        <w:rPr>
          <w:rFonts w:ascii="Times New Roman" w:hAnsi="Times New Roman" w:cs="Times New Roman"/>
          <w:sz w:val="24"/>
          <w:szCs w:val="24"/>
        </w:rPr>
        <w:t>to</w:t>
      </w:r>
      <w:r w:rsidR="00930374" w:rsidRPr="000B4B1D">
        <w:rPr>
          <w:rFonts w:ascii="Times New Roman" w:hAnsi="Times New Roman" w:cs="Times New Roman"/>
          <w:sz w:val="24"/>
          <w:szCs w:val="24"/>
        </w:rPr>
        <w:t xml:space="preserve"> issues that directly affect them and </w:t>
      </w:r>
      <w:r w:rsidR="001038A0" w:rsidRPr="000B4B1D">
        <w:rPr>
          <w:rFonts w:ascii="Times New Roman" w:hAnsi="Times New Roman" w:cs="Times New Roman"/>
          <w:sz w:val="24"/>
          <w:szCs w:val="24"/>
        </w:rPr>
        <w:t>touches</w:t>
      </w:r>
      <w:r w:rsidR="00EF151E" w:rsidRPr="000B4B1D">
        <w:rPr>
          <w:rFonts w:ascii="Times New Roman" w:hAnsi="Times New Roman" w:cs="Times New Roman"/>
          <w:sz w:val="24"/>
          <w:szCs w:val="24"/>
        </w:rPr>
        <w:t xml:space="preserve"> them emotionally. </w:t>
      </w:r>
    </w:p>
    <w:p w:rsidR="00811EFC" w:rsidRPr="000B4B1D" w:rsidRDefault="00924B4C" w:rsidP="00E56799">
      <w:pPr>
        <w:spacing w:line="480" w:lineRule="auto"/>
        <w:ind w:firstLine="720"/>
        <w:contextualSpacing/>
        <w:rPr>
          <w:rFonts w:ascii="Times New Roman" w:hAnsi="Times New Roman" w:cs="Times New Roman"/>
          <w:sz w:val="24"/>
          <w:szCs w:val="24"/>
          <w:shd w:val="clear" w:color="auto" w:fill="FFFFFF"/>
        </w:rPr>
      </w:pPr>
      <w:r w:rsidRPr="000B4B1D">
        <w:rPr>
          <w:rFonts w:ascii="Times New Roman" w:hAnsi="Times New Roman" w:cs="Times New Roman"/>
          <w:sz w:val="24"/>
          <w:szCs w:val="24"/>
        </w:rPr>
        <w:t xml:space="preserve">On April 2016, </w:t>
      </w:r>
      <w:proofErr w:type="spellStart"/>
      <w:r w:rsidRPr="000B4B1D">
        <w:rPr>
          <w:rFonts w:ascii="Times New Roman" w:hAnsi="Times New Roman" w:cs="Times New Roman"/>
          <w:sz w:val="24"/>
          <w:szCs w:val="24"/>
          <w:shd w:val="clear" w:color="auto" w:fill="FFFFFF"/>
        </w:rPr>
        <w:t>Neshat’s</w:t>
      </w:r>
      <w:proofErr w:type="spellEnd"/>
      <w:r w:rsidRPr="000B4B1D">
        <w:rPr>
          <w:rFonts w:ascii="Times New Roman" w:hAnsi="Times New Roman" w:cs="Times New Roman"/>
          <w:sz w:val="24"/>
          <w:szCs w:val="24"/>
          <w:shd w:val="clear" w:color="auto" w:fill="FFFFFF"/>
        </w:rPr>
        <w:t xml:space="preserve"> artwork was showcased at the museum</w:t>
      </w:r>
      <w:r w:rsidR="001A7662" w:rsidRPr="000B4B1D">
        <w:rPr>
          <w:rFonts w:ascii="Times New Roman" w:hAnsi="Times New Roman" w:cs="Times New Roman"/>
          <w:sz w:val="24"/>
          <w:szCs w:val="24"/>
          <w:shd w:val="clear" w:color="auto" w:fill="FFFFFF"/>
        </w:rPr>
        <w:t xml:space="preserve"> with a nude sculpture </w:t>
      </w:r>
      <w:sdt>
        <w:sdtPr>
          <w:rPr>
            <w:rFonts w:ascii="Times New Roman" w:hAnsi="Times New Roman" w:cs="Times New Roman"/>
            <w:sz w:val="24"/>
            <w:szCs w:val="24"/>
            <w:shd w:val="clear" w:color="auto" w:fill="FFFFFF"/>
          </w:rPr>
          <w:id w:val="12077953"/>
          <w:citation/>
        </w:sdtPr>
        <w:sdtEndPr/>
        <w:sdtContent>
          <w:r w:rsidR="007853CD" w:rsidRPr="000B4B1D">
            <w:rPr>
              <w:rFonts w:ascii="Times New Roman" w:hAnsi="Times New Roman" w:cs="Times New Roman"/>
              <w:sz w:val="24"/>
              <w:szCs w:val="24"/>
              <w:shd w:val="clear" w:color="auto" w:fill="FFFFFF"/>
            </w:rPr>
            <w:fldChar w:fldCharType="begin"/>
          </w:r>
          <w:r w:rsidR="001A7662" w:rsidRPr="000B4B1D">
            <w:rPr>
              <w:rFonts w:ascii="Times New Roman" w:hAnsi="Times New Roman" w:cs="Times New Roman"/>
              <w:sz w:val="24"/>
              <w:szCs w:val="24"/>
              <w:shd w:val="clear" w:color="auto" w:fill="FFFFFF"/>
            </w:rPr>
            <w:instrText xml:space="preserve"> CITATION Bro19 \l 1033 </w:instrText>
          </w:r>
          <w:r w:rsidR="007853CD" w:rsidRPr="000B4B1D">
            <w:rPr>
              <w:rFonts w:ascii="Times New Roman" w:hAnsi="Times New Roman" w:cs="Times New Roman"/>
              <w:sz w:val="24"/>
              <w:szCs w:val="24"/>
              <w:shd w:val="clear" w:color="auto" w:fill="FFFFFF"/>
            </w:rPr>
            <w:fldChar w:fldCharType="separate"/>
          </w:r>
          <w:r w:rsidR="001A7662" w:rsidRPr="000B4B1D">
            <w:rPr>
              <w:rFonts w:ascii="Times New Roman" w:hAnsi="Times New Roman" w:cs="Times New Roman"/>
              <w:noProof/>
              <w:sz w:val="24"/>
              <w:szCs w:val="24"/>
              <w:shd w:val="clear" w:color="auto" w:fill="FFFFFF"/>
            </w:rPr>
            <w:t>(Broad 2019)</w:t>
          </w:r>
          <w:r w:rsidR="007853CD" w:rsidRPr="000B4B1D">
            <w:rPr>
              <w:rFonts w:ascii="Times New Roman" w:hAnsi="Times New Roman" w:cs="Times New Roman"/>
              <w:sz w:val="24"/>
              <w:szCs w:val="24"/>
              <w:shd w:val="clear" w:color="auto" w:fill="FFFFFF"/>
            </w:rPr>
            <w:fldChar w:fldCharType="end"/>
          </w:r>
        </w:sdtContent>
      </w:sdt>
      <w:r w:rsidRPr="000B4B1D">
        <w:rPr>
          <w:rFonts w:ascii="Times New Roman" w:hAnsi="Times New Roman" w:cs="Times New Roman"/>
          <w:sz w:val="24"/>
          <w:szCs w:val="24"/>
          <w:shd w:val="clear" w:color="auto" w:fill="FFFFFF"/>
        </w:rPr>
        <w:t xml:space="preserve">. She has </w:t>
      </w:r>
      <w:r w:rsidR="00811EFC" w:rsidRPr="000B4B1D">
        <w:rPr>
          <w:rFonts w:ascii="Times New Roman" w:hAnsi="Times New Roman" w:cs="Times New Roman"/>
          <w:sz w:val="24"/>
          <w:szCs w:val="24"/>
          <w:shd w:val="clear" w:color="auto" w:fill="FFFFFF"/>
        </w:rPr>
        <w:t>a</w:t>
      </w:r>
      <w:r w:rsidRPr="000B4B1D">
        <w:rPr>
          <w:rFonts w:ascii="Times New Roman" w:hAnsi="Times New Roman" w:cs="Times New Roman"/>
          <w:sz w:val="24"/>
          <w:szCs w:val="24"/>
          <w:shd w:val="clear" w:color="auto" w:fill="FFFFFF"/>
        </w:rPr>
        <w:t xml:space="preserve">n opportunity through photography and videos to address individual freedoms for respective people that are under attack or are being </w:t>
      </w:r>
      <w:r w:rsidR="00DB7A8F" w:rsidRPr="000B4B1D">
        <w:rPr>
          <w:rFonts w:ascii="Times New Roman" w:hAnsi="Times New Roman" w:cs="Times New Roman"/>
          <w:sz w:val="24"/>
          <w:szCs w:val="24"/>
          <w:shd w:val="clear" w:color="auto" w:fill="FFFFFF"/>
        </w:rPr>
        <w:t>treated</w:t>
      </w:r>
      <w:r w:rsidRPr="000B4B1D">
        <w:rPr>
          <w:rFonts w:ascii="Times New Roman" w:hAnsi="Times New Roman" w:cs="Times New Roman"/>
          <w:sz w:val="24"/>
          <w:szCs w:val="24"/>
          <w:shd w:val="clear" w:color="auto" w:fill="FFFFFF"/>
        </w:rPr>
        <w:t xml:space="preserve"> by social ideologies. </w:t>
      </w:r>
      <w:r w:rsidR="002D534B" w:rsidRPr="000B4B1D">
        <w:rPr>
          <w:rFonts w:ascii="Times New Roman" w:hAnsi="Times New Roman" w:cs="Times New Roman"/>
          <w:sz w:val="24"/>
          <w:szCs w:val="24"/>
          <w:shd w:val="clear" w:color="auto" w:fill="FFFFFF"/>
        </w:rPr>
        <w:t xml:space="preserve">During </w:t>
      </w:r>
      <w:r w:rsidR="005D0790">
        <w:rPr>
          <w:rFonts w:ascii="Times New Roman" w:hAnsi="Times New Roman" w:cs="Times New Roman"/>
          <w:sz w:val="24"/>
          <w:szCs w:val="24"/>
          <w:shd w:val="clear" w:color="auto" w:fill="FFFFFF"/>
        </w:rPr>
        <w:t>the campaign time leaders were  undertaking their</w:t>
      </w:r>
      <w:r w:rsidR="002D534B" w:rsidRPr="000B4B1D">
        <w:rPr>
          <w:rFonts w:ascii="Times New Roman" w:hAnsi="Times New Roman" w:cs="Times New Roman"/>
          <w:sz w:val="24"/>
          <w:szCs w:val="24"/>
          <w:shd w:val="clear" w:color="auto" w:fill="FFFFFF"/>
        </w:rPr>
        <w:t xml:space="preserve"> </w:t>
      </w:r>
      <w:r w:rsidR="005D0790">
        <w:rPr>
          <w:rFonts w:ascii="Times New Roman" w:hAnsi="Times New Roman" w:cs="Times New Roman"/>
          <w:sz w:val="24"/>
          <w:szCs w:val="24"/>
          <w:shd w:val="clear" w:color="auto" w:fill="FFFFFF"/>
        </w:rPr>
        <w:t xml:space="preserve">campaign were </w:t>
      </w:r>
      <w:r w:rsidR="002D534B" w:rsidRPr="000B4B1D">
        <w:rPr>
          <w:rFonts w:ascii="Times New Roman" w:hAnsi="Times New Roman" w:cs="Times New Roman"/>
          <w:sz w:val="24"/>
          <w:szCs w:val="24"/>
          <w:shd w:val="clear" w:color="auto" w:fill="FFFFFF"/>
        </w:rPr>
        <w:t xml:space="preserve">vocal to highlight </w:t>
      </w:r>
      <w:r w:rsidR="008249BF" w:rsidRPr="000B4B1D">
        <w:rPr>
          <w:rFonts w:ascii="Times New Roman" w:hAnsi="Times New Roman" w:cs="Times New Roman"/>
          <w:sz w:val="24"/>
          <w:szCs w:val="24"/>
          <w:shd w:val="clear" w:color="auto" w:fill="FFFFFF"/>
        </w:rPr>
        <w:t xml:space="preserve">the </w:t>
      </w:r>
      <w:r w:rsidR="002D534B" w:rsidRPr="000B4B1D">
        <w:rPr>
          <w:rFonts w:ascii="Times New Roman" w:hAnsi="Times New Roman" w:cs="Times New Roman"/>
          <w:sz w:val="24"/>
          <w:szCs w:val="24"/>
          <w:shd w:val="clear" w:color="auto" w:fill="FFFFFF"/>
        </w:rPr>
        <w:t xml:space="preserve">United </w:t>
      </w:r>
      <w:r w:rsidR="00811EFC" w:rsidRPr="000B4B1D">
        <w:rPr>
          <w:rFonts w:ascii="Times New Roman" w:hAnsi="Times New Roman" w:cs="Times New Roman"/>
          <w:sz w:val="24"/>
          <w:szCs w:val="24"/>
          <w:shd w:val="clear" w:color="auto" w:fill="FFFFFF"/>
        </w:rPr>
        <w:t>States</w:t>
      </w:r>
      <w:r w:rsidR="002D534B" w:rsidRPr="000B4B1D">
        <w:rPr>
          <w:rFonts w:ascii="Times New Roman" w:hAnsi="Times New Roman" w:cs="Times New Roman"/>
          <w:sz w:val="24"/>
          <w:szCs w:val="24"/>
          <w:shd w:val="clear" w:color="auto" w:fill="FFFFFF"/>
        </w:rPr>
        <w:t xml:space="preserve"> was a nation that was in dire need of repair given it was plagued with poverty, </w:t>
      </w:r>
      <w:r w:rsidR="002D534B" w:rsidRPr="000B4B1D">
        <w:rPr>
          <w:rFonts w:ascii="Times New Roman" w:hAnsi="Times New Roman" w:cs="Times New Roman"/>
          <w:sz w:val="24"/>
          <w:szCs w:val="24"/>
          <w:shd w:val="clear" w:color="auto" w:fill="FFFFFF"/>
        </w:rPr>
        <w:lastRenderedPageBreak/>
        <w:t xml:space="preserve">violence, lawlessness and under threats </w:t>
      </w:r>
      <w:r w:rsidR="00811EFC" w:rsidRPr="000B4B1D">
        <w:rPr>
          <w:rFonts w:ascii="Times New Roman" w:hAnsi="Times New Roman" w:cs="Times New Roman"/>
          <w:sz w:val="24"/>
          <w:szCs w:val="24"/>
          <w:shd w:val="clear" w:color="auto" w:fill="FFFFFF"/>
        </w:rPr>
        <w:t>from</w:t>
      </w:r>
      <w:r w:rsidR="002D534B" w:rsidRPr="000B4B1D">
        <w:rPr>
          <w:rFonts w:ascii="Times New Roman" w:hAnsi="Times New Roman" w:cs="Times New Roman"/>
          <w:sz w:val="24"/>
          <w:szCs w:val="24"/>
          <w:shd w:val="clear" w:color="auto" w:fill="FFFFFF"/>
        </w:rPr>
        <w:t xml:space="preserve"> other states</w:t>
      </w:r>
      <w:sdt>
        <w:sdtPr>
          <w:rPr>
            <w:rFonts w:ascii="Times New Roman" w:hAnsi="Times New Roman" w:cs="Times New Roman"/>
            <w:sz w:val="24"/>
            <w:szCs w:val="24"/>
            <w:shd w:val="clear" w:color="auto" w:fill="FFFFFF"/>
          </w:rPr>
          <w:id w:val="12077477"/>
          <w:citation/>
        </w:sdtPr>
        <w:sdtEndPr/>
        <w:sdtContent>
          <w:r w:rsidR="007853CD" w:rsidRPr="000B4B1D">
            <w:rPr>
              <w:rFonts w:ascii="Times New Roman" w:hAnsi="Times New Roman" w:cs="Times New Roman"/>
              <w:sz w:val="24"/>
              <w:szCs w:val="24"/>
              <w:shd w:val="clear" w:color="auto" w:fill="FFFFFF"/>
            </w:rPr>
            <w:fldChar w:fldCharType="begin"/>
          </w:r>
          <w:r w:rsidR="00AB3782" w:rsidRPr="000B4B1D">
            <w:rPr>
              <w:rFonts w:ascii="Times New Roman" w:hAnsi="Times New Roman" w:cs="Times New Roman"/>
              <w:sz w:val="24"/>
              <w:szCs w:val="24"/>
              <w:shd w:val="clear" w:color="auto" w:fill="FFFFFF"/>
            </w:rPr>
            <w:instrText xml:space="preserve"> CITATION Aim19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(Dawson 2019)</w:t>
          </w:r>
          <w:r w:rsidR="007853CD" w:rsidRPr="000B4B1D">
            <w:rPr>
              <w:rFonts w:ascii="Times New Roman" w:hAnsi="Times New Roman" w:cs="Times New Roman"/>
              <w:sz w:val="24"/>
              <w:szCs w:val="24"/>
              <w:shd w:val="clear" w:color="auto" w:fill="FFFFFF"/>
            </w:rPr>
            <w:fldChar w:fldCharType="end"/>
          </w:r>
        </w:sdtContent>
      </w:sdt>
      <w:r w:rsidR="002D534B" w:rsidRPr="000B4B1D">
        <w:rPr>
          <w:rFonts w:ascii="Times New Roman" w:hAnsi="Times New Roman" w:cs="Times New Roman"/>
          <w:sz w:val="24"/>
          <w:szCs w:val="24"/>
          <w:shd w:val="clear" w:color="auto" w:fill="FFFFFF"/>
        </w:rPr>
        <w:t xml:space="preserve">. However, upon </w:t>
      </w:r>
      <w:r w:rsidR="00811EFC" w:rsidRPr="000B4B1D">
        <w:rPr>
          <w:rFonts w:ascii="Times New Roman" w:hAnsi="Times New Roman" w:cs="Times New Roman"/>
          <w:sz w:val="24"/>
          <w:szCs w:val="24"/>
          <w:shd w:val="clear" w:color="auto" w:fill="FFFFFF"/>
        </w:rPr>
        <w:t>ascending</w:t>
      </w:r>
      <w:r w:rsidR="002D534B" w:rsidRPr="000B4B1D">
        <w:rPr>
          <w:rFonts w:ascii="Times New Roman" w:hAnsi="Times New Roman" w:cs="Times New Roman"/>
          <w:sz w:val="24"/>
          <w:szCs w:val="24"/>
          <w:shd w:val="clear" w:color="auto" w:fill="FFFFFF"/>
        </w:rPr>
        <w:t xml:space="preserve"> to power, </w:t>
      </w:r>
      <w:r w:rsidR="005D0790">
        <w:rPr>
          <w:rFonts w:ascii="Times New Roman" w:hAnsi="Times New Roman" w:cs="Times New Roman"/>
          <w:sz w:val="24"/>
          <w:szCs w:val="24"/>
          <w:shd w:val="clear" w:color="auto" w:fill="FFFFFF"/>
        </w:rPr>
        <w:t>but, most of the leaders have done the opposite of what they</w:t>
      </w:r>
      <w:r w:rsidR="002D534B" w:rsidRPr="000B4B1D">
        <w:rPr>
          <w:rFonts w:ascii="Times New Roman" w:hAnsi="Times New Roman" w:cs="Times New Roman"/>
          <w:sz w:val="24"/>
          <w:szCs w:val="24"/>
          <w:shd w:val="clear" w:color="auto" w:fill="FFFFFF"/>
        </w:rPr>
        <w:t xml:space="preserve"> p</w:t>
      </w:r>
      <w:r w:rsidR="004157EE" w:rsidRPr="000B4B1D">
        <w:rPr>
          <w:rFonts w:ascii="Times New Roman" w:hAnsi="Times New Roman" w:cs="Times New Roman"/>
          <w:sz w:val="24"/>
          <w:szCs w:val="24"/>
          <w:shd w:val="clear" w:color="auto" w:fill="FFFFFF"/>
        </w:rPr>
        <w:t xml:space="preserve">romised to the American people </w:t>
      </w:r>
      <w:r w:rsidR="002D534B" w:rsidRPr="000B4B1D">
        <w:rPr>
          <w:rFonts w:ascii="Times New Roman" w:hAnsi="Times New Roman" w:cs="Times New Roman"/>
          <w:sz w:val="24"/>
          <w:szCs w:val="24"/>
          <w:shd w:val="clear" w:color="auto" w:fill="FFFFFF"/>
        </w:rPr>
        <w:t xml:space="preserve">to be the liberator of their problems and instead has pushed the </w:t>
      </w:r>
      <w:r w:rsidR="00811EFC" w:rsidRPr="000B4B1D">
        <w:rPr>
          <w:rFonts w:ascii="Times New Roman" w:hAnsi="Times New Roman" w:cs="Times New Roman"/>
          <w:sz w:val="24"/>
          <w:szCs w:val="24"/>
          <w:shd w:val="clear" w:color="auto" w:fill="FFFFFF"/>
        </w:rPr>
        <w:t>American</w:t>
      </w:r>
      <w:r w:rsidR="002D534B" w:rsidRPr="000B4B1D">
        <w:rPr>
          <w:rFonts w:ascii="Times New Roman" w:hAnsi="Times New Roman" w:cs="Times New Roman"/>
          <w:sz w:val="24"/>
          <w:szCs w:val="24"/>
          <w:shd w:val="clear" w:color="auto" w:fill="FFFFFF"/>
        </w:rPr>
        <w:t xml:space="preserve"> people further into social </w:t>
      </w:r>
      <w:r w:rsidR="004157EE" w:rsidRPr="000B4B1D">
        <w:rPr>
          <w:rFonts w:ascii="Times New Roman" w:hAnsi="Times New Roman" w:cs="Times New Roman"/>
          <w:sz w:val="24"/>
          <w:szCs w:val="24"/>
          <w:shd w:val="clear" w:color="auto" w:fill="FFFFFF"/>
        </w:rPr>
        <w:t>issue</w:t>
      </w:r>
      <w:r w:rsidR="002D534B" w:rsidRPr="000B4B1D">
        <w:rPr>
          <w:rFonts w:ascii="Times New Roman" w:hAnsi="Times New Roman" w:cs="Times New Roman"/>
          <w:sz w:val="24"/>
          <w:szCs w:val="24"/>
          <w:shd w:val="clear" w:color="auto" w:fill="FFFFFF"/>
        </w:rPr>
        <w:t xml:space="preserve">s. </w:t>
      </w:r>
    </w:p>
    <w:p w:rsidR="00976EEB" w:rsidRPr="000B4B1D" w:rsidRDefault="00976EEB" w:rsidP="00E56799">
      <w:pPr>
        <w:spacing w:line="480" w:lineRule="auto"/>
        <w:ind w:firstLine="720"/>
        <w:contextualSpacing/>
        <w:rPr>
          <w:rFonts w:ascii="Times New Roman" w:hAnsi="Times New Roman" w:cs="Times New Roman"/>
          <w:sz w:val="24"/>
          <w:szCs w:val="24"/>
          <w:shd w:val="clear" w:color="auto" w:fill="FFFFFF"/>
        </w:rPr>
      </w:pPr>
      <w:proofErr w:type="spellStart"/>
      <w:r w:rsidRPr="000B4B1D">
        <w:rPr>
          <w:rFonts w:ascii="Times New Roman" w:hAnsi="Times New Roman" w:cs="Times New Roman"/>
          <w:sz w:val="24"/>
          <w:szCs w:val="24"/>
          <w:shd w:val="clear" w:color="auto" w:fill="FFFFFF"/>
        </w:rPr>
        <w:t>Neshat</w:t>
      </w:r>
      <w:proofErr w:type="spellEnd"/>
      <w:r w:rsidRPr="000B4B1D">
        <w:rPr>
          <w:rFonts w:ascii="Times New Roman" w:hAnsi="Times New Roman" w:cs="Times New Roman"/>
          <w:sz w:val="24"/>
          <w:szCs w:val="24"/>
          <w:shd w:val="clear" w:color="auto" w:fill="FFFFFF"/>
        </w:rPr>
        <w:t xml:space="preserve"> artworks displayed in 2016 at the </w:t>
      </w:r>
      <w:r w:rsidR="00CA3EE0" w:rsidRPr="000B4B1D">
        <w:rPr>
          <w:rFonts w:ascii="Times New Roman" w:hAnsi="Times New Roman" w:cs="Times New Roman"/>
          <w:sz w:val="24"/>
          <w:szCs w:val="24"/>
          <w:shd w:val="clear" w:color="auto" w:fill="FFFFFF"/>
        </w:rPr>
        <w:t>museum</w:t>
      </w:r>
      <w:r w:rsidRPr="000B4B1D">
        <w:rPr>
          <w:rFonts w:ascii="Times New Roman" w:hAnsi="Times New Roman" w:cs="Times New Roman"/>
          <w:sz w:val="24"/>
          <w:szCs w:val="24"/>
          <w:shd w:val="clear" w:color="auto" w:fill="FFFFFF"/>
        </w:rPr>
        <w:t xml:space="preserve"> illustrate some of the social, political and </w:t>
      </w:r>
      <w:r w:rsidR="00CA3EE0" w:rsidRPr="000B4B1D">
        <w:rPr>
          <w:rFonts w:ascii="Times New Roman" w:hAnsi="Times New Roman" w:cs="Times New Roman"/>
          <w:sz w:val="24"/>
          <w:szCs w:val="24"/>
          <w:shd w:val="clear" w:color="auto" w:fill="FFFFFF"/>
        </w:rPr>
        <w:t>psychological</w:t>
      </w:r>
      <w:r w:rsidRPr="000B4B1D">
        <w:rPr>
          <w:rFonts w:ascii="Times New Roman" w:hAnsi="Times New Roman" w:cs="Times New Roman"/>
          <w:sz w:val="24"/>
          <w:szCs w:val="24"/>
          <w:shd w:val="clear" w:color="auto" w:fill="FFFFFF"/>
        </w:rPr>
        <w:t xml:space="preserve"> dimensions of women who are in </w:t>
      </w:r>
      <w:r w:rsidR="00CA3EE0" w:rsidRPr="000B4B1D">
        <w:rPr>
          <w:rFonts w:ascii="Times New Roman" w:hAnsi="Times New Roman" w:cs="Times New Roman"/>
          <w:sz w:val="24"/>
          <w:szCs w:val="24"/>
          <w:shd w:val="clear" w:color="auto" w:fill="FFFFFF"/>
        </w:rPr>
        <w:t>Islamic</w:t>
      </w:r>
      <w:r w:rsidRPr="000B4B1D">
        <w:rPr>
          <w:rFonts w:ascii="Times New Roman" w:hAnsi="Times New Roman" w:cs="Times New Roman"/>
          <w:sz w:val="24"/>
          <w:szCs w:val="24"/>
          <w:shd w:val="clear" w:color="auto" w:fill="FFFFFF"/>
        </w:rPr>
        <w:t xml:space="preserve"> </w:t>
      </w:r>
      <w:proofErr w:type="gramStart"/>
      <w:r w:rsidR="00CA3EE0" w:rsidRPr="000B4B1D">
        <w:rPr>
          <w:rFonts w:ascii="Times New Roman" w:hAnsi="Times New Roman" w:cs="Times New Roman"/>
          <w:sz w:val="24"/>
          <w:szCs w:val="24"/>
          <w:shd w:val="clear" w:color="auto" w:fill="FFFFFF"/>
        </w:rPr>
        <w:t>societies</w:t>
      </w:r>
      <w:proofErr w:type="gramEnd"/>
      <w:sdt>
        <w:sdtPr>
          <w:rPr>
            <w:rFonts w:ascii="Times New Roman" w:hAnsi="Times New Roman" w:cs="Times New Roman"/>
            <w:sz w:val="24"/>
            <w:szCs w:val="24"/>
            <w:shd w:val="clear" w:color="auto" w:fill="FFFFFF"/>
          </w:rPr>
          <w:id w:val="12077448"/>
          <w:citation/>
        </w:sdtPr>
        <w:sdtEndPr/>
        <w:sdtContent>
          <w:r w:rsidR="007853CD" w:rsidRPr="000B4B1D">
            <w:rPr>
              <w:rFonts w:ascii="Times New Roman" w:hAnsi="Times New Roman" w:cs="Times New Roman"/>
              <w:sz w:val="24"/>
              <w:szCs w:val="24"/>
              <w:shd w:val="clear" w:color="auto" w:fill="FFFFFF"/>
            </w:rPr>
            <w:fldChar w:fldCharType="begin"/>
          </w:r>
          <w:r w:rsidR="00CA3EE0" w:rsidRPr="000B4B1D">
            <w:rPr>
              <w:rFonts w:ascii="Times New Roman" w:hAnsi="Times New Roman" w:cs="Times New Roman"/>
              <w:sz w:val="24"/>
              <w:szCs w:val="24"/>
              <w:shd w:val="clear" w:color="auto" w:fill="FFFFFF"/>
            </w:rPr>
            <w:instrText xml:space="preserve"> CITATION Hea16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(Timmons 2016)</w:t>
          </w:r>
          <w:r w:rsidR="007853CD" w:rsidRPr="000B4B1D">
            <w:rPr>
              <w:rFonts w:ascii="Times New Roman" w:hAnsi="Times New Roman" w:cs="Times New Roman"/>
              <w:sz w:val="24"/>
              <w:szCs w:val="24"/>
              <w:shd w:val="clear" w:color="auto" w:fill="FFFFFF"/>
            </w:rPr>
            <w:fldChar w:fldCharType="end"/>
          </w:r>
        </w:sdtContent>
      </w:sdt>
      <w:r w:rsidRPr="000B4B1D">
        <w:rPr>
          <w:rFonts w:ascii="Times New Roman" w:hAnsi="Times New Roman" w:cs="Times New Roman"/>
          <w:sz w:val="24"/>
          <w:szCs w:val="24"/>
          <w:shd w:val="clear" w:color="auto" w:fill="FFFFFF"/>
        </w:rPr>
        <w:t>. Under the</w:t>
      </w:r>
      <w:r w:rsidR="005D0790">
        <w:rPr>
          <w:rFonts w:ascii="Times New Roman" w:hAnsi="Times New Roman" w:cs="Times New Roman"/>
          <w:sz w:val="24"/>
          <w:szCs w:val="24"/>
          <w:shd w:val="clear" w:color="auto" w:fill="FFFFFF"/>
        </w:rPr>
        <w:t xml:space="preserve"> </w:t>
      </w:r>
      <w:proofErr w:type="gramStart"/>
      <w:r w:rsidR="005D0790">
        <w:rPr>
          <w:rFonts w:ascii="Times New Roman" w:hAnsi="Times New Roman" w:cs="Times New Roman"/>
          <w:sz w:val="24"/>
          <w:szCs w:val="24"/>
          <w:shd w:val="clear" w:color="auto" w:fill="FFFFFF"/>
        </w:rPr>
        <w:t xml:space="preserve">current </w:t>
      </w:r>
      <w:r w:rsidRPr="000B4B1D">
        <w:rPr>
          <w:rFonts w:ascii="Times New Roman" w:hAnsi="Times New Roman" w:cs="Times New Roman"/>
          <w:sz w:val="24"/>
          <w:szCs w:val="24"/>
          <w:shd w:val="clear" w:color="auto" w:fill="FFFFFF"/>
        </w:rPr>
        <w:t xml:space="preserve"> US</w:t>
      </w:r>
      <w:proofErr w:type="gramEnd"/>
      <w:r w:rsidRPr="000B4B1D">
        <w:rPr>
          <w:rFonts w:ascii="Times New Roman" w:hAnsi="Times New Roman" w:cs="Times New Roman"/>
          <w:sz w:val="24"/>
          <w:szCs w:val="24"/>
          <w:shd w:val="clear" w:color="auto" w:fill="FFFFFF"/>
        </w:rPr>
        <w:t xml:space="preserve"> government has been keen to ban immigration from several </w:t>
      </w:r>
      <w:r w:rsidR="00CA3EE0" w:rsidRPr="000B4B1D">
        <w:rPr>
          <w:rFonts w:ascii="Times New Roman" w:hAnsi="Times New Roman" w:cs="Times New Roman"/>
          <w:sz w:val="24"/>
          <w:szCs w:val="24"/>
          <w:shd w:val="clear" w:color="auto" w:fill="FFFFFF"/>
        </w:rPr>
        <w:t>Muslim</w:t>
      </w:r>
      <w:r w:rsidRPr="000B4B1D">
        <w:rPr>
          <w:rFonts w:ascii="Times New Roman" w:hAnsi="Times New Roman" w:cs="Times New Roman"/>
          <w:sz w:val="24"/>
          <w:szCs w:val="24"/>
          <w:shd w:val="clear" w:color="auto" w:fill="FFFFFF"/>
        </w:rPr>
        <w:t xml:space="preserve"> majority </w:t>
      </w:r>
      <w:r w:rsidR="00CA3EE0" w:rsidRPr="000B4B1D">
        <w:rPr>
          <w:rFonts w:ascii="Times New Roman" w:hAnsi="Times New Roman" w:cs="Times New Roman"/>
          <w:sz w:val="24"/>
          <w:szCs w:val="24"/>
          <w:shd w:val="clear" w:color="auto" w:fill="FFFFFF"/>
        </w:rPr>
        <w:t>countries;</w:t>
      </w:r>
      <w:r w:rsidRPr="000B4B1D">
        <w:rPr>
          <w:rFonts w:ascii="Times New Roman" w:hAnsi="Times New Roman" w:cs="Times New Roman"/>
          <w:sz w:val="24"/>
          <w:szCs w:val="24"/>
          <w:shd w:val="clear" w:color="auto" w:fill="FFFFFF"/>
        </w:rPr>
        <w:t xml:space="preserve"> there has also been a sharp decrease in the number of </w:t>
      </w:r>
      <w:r w:rsidR="00CA3EE0" w:rsidRPr="000B4B1D">
        <w:rPr>
          <w:rFonts w:ascii="Times New Roman" w:hAnsi="Times New Roman" w:cs="Times New Roman"/>
          <w:sz w:val="24"/>
          <w:szCs w:val="24"/>
          <w:shd w:val="clear" w:color="auto" w:fill="FFFFFF"/>
        </w:rPr>
        <w:t>Muslim</w:t>
      </w:r>
      <w:r w:rsidRPr="000B4B1D">
        <w:rPr>
          <w:rFonts w:ascii="Times New Roman" w:hAnsi="Times New Roman" w:cs="Times New Roman"/>
          <w:sz w:val="24"/>
          <w:szCs w:val="24"/>
          <w:shd w:val="clear" w:color="auto" w:fill="FFFFFF"/>
        </w:rPr>
        <w:t xml:space="preserve"> refugees who are </w:t>
      </w:r>
      <w:r w:rsidR="00CA3EE0" w:rsidRPr="000B4B1D">
        <w:rPr>
          <w:rFonts w:ascii="Times New Roman" w:hAnsi="Times New Roman" w:cs="Times New Roman"/>
          <w:sz w:val="24"/>
          <w:szCs w:val="24"/>
          <w:shd w:val="clear" w:color="auto" w:fill="FFFFFF"/>
        </w:rPr>
        <w:t>admitted</w:t>
      </w:r>
      <w:r w:rsidRPr="000B4B1D">
        <w:rPr>
          <w:rFonts w:ascii="Times New Roman" w:hAnsi="Times New Roman" w:cs="Times New Roman"/>
          <w:sz w:val="24"/>
          <w:szCs w:val="24"/>
          <w:shd w:val="clear" w:color="auto" w:fill="FFFFFF"/>
        </w:rPr>
        <w:t xml:space="preserve"> in the </w:t>
      </w:r>
      <w:r w:rsidR="004157EE" w:rsidRPr="000B4B1D">
        <w:rPr>
          <w:rFonts w:ascii="Times New Roman" w:hAnsi="Times New Roman" w:cs="Times New Roman"/>
          <w:sz w:val="24"/>
          <w:szCs w:val="24"/>
          <w:shd w:val="clear" w:color="auto" w:fill="FFFFFF"/>
        </w:rPr>
        <w:t>state</w:t>
      </w:r>
      <w:sdt>
        <w:sdtPr>
          <w:rPr>
            <w:rFonts w:ascii="Times New Roman" w:hAnsi="Times New Roman" w:cs="Times New Roman"/>
            <w:sz w:val="24"/>
            <w:szCs w:val="24"/>
            <w:shd w:val="clear" w:color="auto" w:fill="FFFFFF"/>
          </w:rPr>
          <w:id w:val="12077447"/>
          <w:citation/>
        </w:sdtPr>
        <w:sdtEndPr/>
        <w:sdtContent>
          <w:r w:rsidR="007853CD" w:rsidRPr="000B4B1D">
            <w:rPr>
              <w:rFonts w:ascii="Times New Roman" w:hAnsi="Times New Roman" w:cs="Times New Roman"/>
              <w:sz w:val="24"/>
              <w:szCs w:val="24"/>
              <w:shd w:val="clear" w:color="auto" w:fill="FFFFFF"/>
            </w:rPr>
            <w:fldChar w:fldCharType="begin"/>
          </w:r>
          <w:r w:rsidR="00CA3EE0" w:rsidRPr="000B4B1D">
            <w:rPr>
              <w:rFonts w:ascii="Times New Roman" w:hAnsi="Times New Roman" w:cs="Times New Roman"/>
              <w:sz w:val="24"/>
              <w:szCs w:val="24"/>
              <w:shd w:val="clear" w:color="auto" w:fill="FFFFFF"/>
            </w:rPr>
            <w:instrText xml:space="preserve"> CITATION Hea16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(Timmons 2016)</w:t>
          </w:r>
          <w:r w:rsidR="007853CD" w:rsidRPr="000B4B1D">
            <w:rPr>
              <w:rFonts w:ascii="Times New Roman" w:hAnsi="Times New Roman" w:cs="Times New Roman"/>
              <w:sz w:val="24"/>
              <w:szCs w:val="24"/>
              <w:shd w:val="clear" w:color="auto" w:fill="FFFFFF"/>
            </w:rPr>
            <w:fldChar w:fldCharType="end"/>
          </w:r>
        </w:sdtContent>
      </w:sdt>
      <w:r w:rsidRPr="000B4B1D">
        <w:rPr>
          <w:rFonts w:ascii="Times New Roman" w:hAnsi="Times New Roman" w:cs="Times New Roman"/>
          <w:sz w:val="24"/>
          <w:szCs w:val="24"/>
          <w:shd w:val="clear" w:color="auto" w:fill="FFFFFF"/>
        </w:rPr>
        <w:t>. The</w:t>
      </w:r>
      <w:r w:rsidR="00CA3EE0" w:rsidRPr="000B4B1D">
        <w:rPr>
          <w:rFonts w:ascii="Times New Roman" w:hAnsi="Times New Roman" w:cs="Times New Roman"/>
          <w:sz w:val="24"/>
          <w:szCs w:val="24"/>
          <w:shd w:val="clear" w:color="auto" w:fill="FFFFFF"/>
        </w:rPr>
        <w:t>refore, the women in societies</w:t>
      </w:r>
      <w:r w:rsidRPr="000B4B1D">
        <w:rPr>
          <w:rFonts w:ascii="Times New Roman" w:hAnsi="Times New Roman" w:cs="Times New Roman"/>
          <w:sz w:val="24"/>
          <w:szCs w:val="24"/>
          <w:shd w:val="clear" w:color="auto" w:fill="FFFFFF"/>
        </w:rPr>
        <w:t xml:space="preserve"> who are </w:t>
      </w:r>
      <w:r w:rsidR="00CA3EE0" w:rsidRPr="000B4B1D">
        <w:rPr>
          <w:rFonts w:ascii="Times New Roman" w:hAnsi="Times New Roman" w:cs="Times New Roman"/>
          <w:sz w:val="24"/>
          <w:szCs w:val="24"/>
          <w:shd w:val="clear" w:color="auto" w:fill="FFFFFF"/>
        </w:rPr>
        <w:t>Muslims</w:t>
      </w:r>
      <w:r w:rsidRPr="000B4B1D">
        <w:rPr>
          <w:rFonts w:ascii="Times New Roman" w:hAnsi="Times New Roman" w:cs="Times New Roman"/>
          <w:sz w:val="24"/>
          <w:szCs w:val="24"/>
          <w:shd w:val="clear" w:color="auto" w:fill="FFFFFF"/>
        </w:rPr>
        <w:t xml:space="preserve"> living in </w:t>
      </w:r>
      <w:r w:rsidR="00CA3EE0" w:rsidRPr="000B4B1D">
        <w:rPr>
          <w:rFonts w:ascii="Times New Roman" w:hAnsi="Times New Roman" w:cs="Times New Roman"/>
          <w:sz w:val="24"/>
          <w:szCs w:val="24"/>
          <w:shd w:val="clear" w:color="auto" w:fill="FFFFFF"/>
        </w:rPr>
        <w:t>America</w:t>
      </w:r>
      <w:r w:rsidRPr="000B4B1D">
        <w:rPr>
          <w:rFonts w:ascii="Times New Roman" w:hAnsi="Times New Roman" w:cs="Times New Roman"/>
          <w:sz w:val="24"/>
          <w:szCs w:val="24"/>
          <w:shd w:val="clear" w:color="auto" w:fill="FFFFFF"/>
        </w:rPr>
        <w:t xml:space="preserve"> are forced to live an environment that they are c</w:t>
      </w:r>
      <w:r w:rsidR="004157EE" w:rsidRPr="000B4B1D">
        <w:rPr>
          <w:rFonts w:ascii="Times New Roman" w:hAnsi="Times New Roman" w:cs="Times New Roman"/>
          <w:sz w:val="24"/>
          <w:szCs w:val="24"/>
          <w:shd w:val="clear" w:color="auto" w:fill="FFFFFF"/>
        </w:rPr>
        <w:t>ritiqued continuously</w:t>
      </w:r>
      <w:r w:rsidRPr="000B4B1D">
        <w:rPr>
          <w:rFonts w:ascii="Times New Roman" w:hAnsi="Times New Roman" w:cs="Times New Roman"/>
          <w:sz w:val="24"/>
          <w:szCs w:val="24"/>
          <w:shd w:val="clear" w:color="auto" w:fill="FFFFFF"/>
        </w:rPr>
        <w:t xml:space="preserve"> as opposed to </w:t>
      </w:r>
      <w:r w:rsidR="005D0790">
        <w:rPr>
          <w:rFonts w:ascii="Times New Roman" w:hAnsi="Times New Roman" w:cs="Times New Roman"/>
          <w:sz w:val="24"/>
          <w:szCs w:val="24"/>
          <w:shd w:val="clear" w:color="auto" w:fill="FFFFFF"/>
        </w:rPr>
        <w:t xml:space="preserve">previous governance systems </w:t>
      </w:r>
      <w:r w:rsidRPr="000B4B1D">
        <w:rPr>
          <w:rFonts w:ascii="Times New Roman" w:hAnsi="Times New Roman" w:cs="Times New Roman"/>
          <w:sz w:val="24"/>
          <w:szCs w:val="24"/>
          <w:shd w:val="clear" w:color="auto" w:fill="FFFFFF"/>
        </w:rPr>
        <w:t>who appreciated the diversity in religion among the citizens</w:t>
      </w:r>
      <w:sdt>
        <w:sdtPr>
          <w:rPr>
            <w:rFonts w:ascii="Times New Roman" w:hAnsi="Times New Roman" w:cs="Times New Roman"/>
            <w:sz w:val="24"/>
            <w:szCs w:val="24"/>
            <w:shd w:val="clear" w:color="auto" w:fill="FFFFFF"/>
          </w:rPr>
          <w:id w:val="12077449"/>
          <w:citation/>
        </w:sdtPr>
        <w:sdtEndPr/>
        <w:sdtContent>
          <w:r w:rsidR="007853CD" w:rsidRPr="000B4B1D">
            <w:rPr>
              <w:rFonts w:ascii="Times New Roman" w:hAnsi="Times New Roman" w:cs="Times New Roman"/>
              <w:sz w:val="24"/>
              <w:szCs w:val="24"/>
              <w:shd w:val="clear" w:color="auto" w:fill="FFFFFF"/>
            </w:rPr>
            <w:fldChar w:fldCharType="begin"/>
          </w:r>
          <w:r w:rsidR="006D3651" w:rsidRPr="000B4B1D">
            <w:rPr>
              <w:rFonts w:ascii="Times New Roman" w:hAnsi="Times New Roman" w:cs="Times New Roman"/>
              <w:sz w:val="24"/>
              <w:szCs w:val="24"/>
              <w:shd w:val="clear" w:color="auto" w:fill="FFFFFF"/>
            </w:rPr>
            <w:instrText xml:space="preserve"> CITATION Hea16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(Timmons 2016)</w:t>
          </w:r>
          <w:r w:rsidR="007853CD" w:rsidRPr="000B4B1D">
            <w:rPr>
              <w:rFonts w:ascii="Times New Roman" w:hAnsi="Times New Roman" w:cs="Times New Roman"/>
              <w:sz w:val="24"/>
              <w:szCs w:val="24"/>
              <w:shd w:val="clear" w:color="auto" w:fill="FFFFFF"/>
            </w:rPr>
            <w:fldChar w:fldCharType="end"/>
          </w:r>
        </w:sdtContent>
      </w:sdt>
      <w:r w:rsidRPr="000B4B1D">
        <w:rPr>
          <w:rFonts w:ascii="Times New Roman" w:hAnsi="Times New Roman" w:cs="Times New Roman"/>
          <w:sz w:val="24"/>
          <w:szCs w:val="24"/>
          <w:shd w:val="clear" w:color="auto" w:fill="FFFFFF"/>
        </w:rPr>
        <w:t xml:space="preserve">. </w:t>
      </w:r>
    </w:p>
    <w:p w:rsidR="006D3651" w:rsidRPr="000B4B1D" w:rsidRDefault="00943EC3" w:rsidP="00E56799">
      <w:pPr>
        <w:spacing w:line="480" w:lineRule="auto"/>
        <w:ind w:firstLine="720"/>
        <w:contextualSpacing/>
        <w:rPr>
          <w:rFonts w:ascii="Times New Roman" w:hAnsi="Times New Roman" w:cs="Times New Roman"/>
          <w:b/>
          <w:sz w:val="24"/>
          <w:szCs w:val="24"/>
          <w:shd w:val="clear" w:color="auto" w:fill="FFFFFF"/>
        </w:rPr>
      </w:pPr>
      <w:r w:rsidRPr="000B4B1D">
        <w:rPr>
          <w:rFonts w:ascii="Times New Roman" w:hAnsi="Times New Roman" w:cs="Times New Roman"/>
          <w:b/>
          <w:sz w:val="24"/>
          <w:szCs w:val="24"/>
          <w:shd w:val="clear" w:color="auto" w:fill="FFFFFF"/>
        </w:rPr>
        <w:t>(Museum in Los Angeles, California) for old Propaganda</w:t>
      </w:r>
    </w:p>
    <w:p w:rsidR="00943EC3" w:rsidRPr="000B4B1D" w:rsidRDefault="00F53A79" w:rsidP="00E56799">
      <w:pPr>
        <w:spacing w:line="480" w:lineRule="auto"/>
        <w:ind w:firstLine="720"/>
        <w:contextualSpacing/>
        <w:rPr>
          <w:rFonts w:ascii="Times New Roman" w:hAnsi="Times New Roman" w:cs="Times New Roman"/>
          <w:sz w:val="24"/>
          <w:szCs w:val="24"/>
          <w:shd w:val="clear" w:color="auto" w:fill="FFFFFF"/>
        </w:rPr>
      </w:pPr>
      <w:r w:rsidRPr="000B4B1D">
        <w:rPr>
          <w:rFonts w:ascii="Times New Roman" w:hAnsi="Times New Roman" w:cs="Times New Roman"/>
          <w:sz w:val="24"/>
          <w:szCs w:val="24"/>
          <w:shd w:val="clear" w:color="auto" w:fill="FFFFFF"/>
        </w:rPr>
        <w:t xml:space="preserve">The baroque period is </w:t>
      </w:r>
      <w:r w:rsidR="003A4DE5" w:rsidRPr="000B4B1D">
        <w:rPr>
          <w:rFonts w:ascii="Times New Roman" w:hAnsi="Times New Roman" w:cs="Times New Roman"/>
          <w:sz w:val="24"/>
          <w:szCs w:val="24"/>
          <w:shd w:val="clear" w:color="auto" w:fill="FFFFFF"/>
        </w:rPr>
        <w:t>described</w:t>
      </w:r>
      <w:r w:rsidRPr="000B4B1D">
        <w:rPr>
          <w:rFonts w:ascii="Times New Roman" w:hAnsi="Times New Roman" w:cs="Times New Roman"/>
          <w:sz w:val="24"/>
          <w:szCs w:val="24"/>
          <w:shd w:val="clear" w:color="auto" w:fill="FFFFFF"/>
        </w:rPr>
        <w:t xml:space="preserve"> by many </w:t>
      </w:r>
      <w:r w:rsidR="003A4DE5" w:rsidRPr="000B4B1D">
        <w:rPr>
          <w:rFonts w:ascii="Times New Roman" w:hAnsi="Times New Roman" w:cs="Times New Roman"/>
          <w:sz w:val="24"/>
          <w:szCs w:val="24"/>
          <w:shd w:val="clear" w:color="auto" w:fill="FFFFFF"/>
        </w:rPr>
        <w:t>artists</w:t>
      </w:r>
      <w:r w:rsidRPr="000B4B1D">
        <w:rPr>
          <w:rFonts w:ascii="Times New Roman" w:hAnsi="Times New Roman" w:cs="Times New Roman"/>
          <w:sz w:val="24"/>
          <w:szCs w:val="24"/>
          <w:shd w:val="clear" w:color="auto" w:fill="FFFFFF"/>
        </w:rPr>
        <w:t xml:space="preserve"> to include the </w:t>
      </w:r>
      <w:r w:rsidR="003A4DE5" w:rsidRPr="000B4B1D">
        <w:rPr>
          <w:rFonts w:ascii="Times New Roman" w:hAnsi="Times New Roman" w:cs="Times New Roman"/>
          <w:sz w:val="24"/>
          <w:szCs w:val="24"/>
          <w:shd w:val="clear" w:color="auto" w:fill="FFFFFF"/>
        </w:rPr>
        <w:t>American</w:t>
      </w:r>
      <w:r w:rsidRPr="000B4B1D">
        <w:rPr>
          <w:rFonts w:ascii="Times New Roman" w:hAnsi="Times New Roman" w:cs="Times New Roman"/>
          <w:sz w:val="24"/>
          <w:szCs w:val="24"/>
          <w:shd w:val="clear" w:color="auto" w:fill="FFFFFF"/>
        </w:rPr>
        <w:t xml:space="preserve"> </w:t>
      </w:r>
      <w:proofErr w:type="gramStart"/>
      <w:r w:rsidR="003A4DE5" w:rsidRPr="000B4B1D">
        <w:rPr>
          <w:rFonts w:ascii="Times New Roman" w:hAnsi="Times New Roman" w:cs="Times New Roman"/>
          <w:sz w:val="24"/>
          <w:szCs w:val="24"/>
          <w:shd w:val="clear" w:color="auto" w:fill="FFFFFF"/>
        </w:rPr>
        <w:t>Revolution</w:t>
      </w:r>
      <w:proofErr w:type="gramEnd"/>
      <w:sdt>
        <w:sdtPr>
          <w:rPr>
            <w:rFonts w:ascii="Times New Roman" w:hAnsi="Times New Roman" w:cs="Times New Roman"/>
            <w:sz w:val="24"/>
            <w:szCs w:val="24"/>
            <w:shd w:val="clear" w:color="auto" w:fill="FFFFFF"/>
          </w:rPr>
          <w:id w:val="12077485"/>
          <w:citation/>
        </w:sdtPr>
        <w:sdtEndPr/>
        <w:sdtContent>
          <w:r w:rsidR="007853CD" w:rsidRPr="000B4B1D">
            <w:rPr>
              <w:rFonts w:ascii="Times New Roman" w:hAnsi="Times New Roman" w:cs="Times New Roman"/>
              <w:sz w:val="24"/>
              <w:szCs w:val="24"/>
              <w:shd w:val="clear" w:color="auto" w:fill="FFFFFF"/>
            </w:rPr>
            <w:fldChar w:fldCharType="begin"/>
          </w:r>
          <w:r w:rsidR="00AB3782" w:rsidRPr="000B4B1D">
            <w:rPr>
              <w:rFonts w:ascii="Times New Roman" w:hAnsi="Times New Roman" w:cs="Times New Roman"/>
              <w:sz w:val="24"/>
              <w:szCs w:val="24"/>
              <w:shd w:val="clear" w:color="auto" w:fill="FFFFFF"/>
            </w:rPr>
            <w:instrText xml:space="preserve"> CITATION ADM19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(ADMIN 2019)</w:t>
          </w:r>
          <w:r w:rsidR="007853CD" w:rsidRPr="000B4B1D">
            <w:rPr>
              <w:rFonts w:ascii="Times New Roman" w:hAnsi="Times New Roman" w:cs="Times New Roman"/>
              <w:sz w:val="24"/>
              <w:szCs w:val="24"/>
              <w:shd w:val="clear" w:color="auto" w:fill="FFFFFF"/>
            </w:rPr>
            <w:fldChar w:fldCharType="end"/>
          </w:r>
        </w:sdtContent>
      </w:sdt>
      <w:r w:rsidRPr="000B4B1D">
        <w:rPr>
          <w:rFonts w:ascii="Times New Roman" w:hAnsi="Times New Roman" w:cs="Times New Roman"/>
          <w:sz w:val="24"/>
          <w:szCs w:val="24"/>
          <w:shd w:val="clear" w:color="auto" w:fill="FFFFFF"/>
        </w:rPr>
        <w:t>. During the period</w:t>
      </w:r>
      <w:r w:rsidR="004157EE" w:rsidRPr="000B4B1D">
        <w:rPr>
          <w:rFonts w:ascii="Times New Roman" w:hAnsi="Times New Roman" w:cs="Times New Roman"/>
          <w:sz w:val="24"/>
          <w:szCs w:val="24"/>
          <w:shd w:val="clear" w:color="auto" w:fill="FFFFFF"/>
        </w:rPr>
        <w:t>,</w:t>
      </w:r>
      <w:r w:rsidRPr="000B4B1D">
        <w:rPr>
          <w:rFonts w:ascii="Times New Roman" w:hAnsi="Times New Roman" w:cs="Times New Roman"/>
          <w:sz w:val="24"/>
          <w:szCs w:val="24"/>
          <w:shd w:val="clear" w:color="auto" w:fill="FFFFFF"/>
        </w:rPr>
        <w:t xml:space="preserve"> the artistic style that was used was primarily that which </w:t>
      </w:r>
      <w:r w:rsidR="003A4DE5" w:rsidRPr="000B4B1D">
        <w:rPr>
          <w:rFonts w:ascii="Times New Roman" w:hAnsi="Times New Roman" w:cs="Times New Roman"/>
          <w:sz w:val="24"/>
          <w:szCs w:val="24"/>
          <w:shd w:val="clear" w:color="auto" w:fill="FFFFFF"/>
        </w:rPr>
        <w:t>exaggerated</w:t>
      </w:r>
      <w:r w:rsidRPr="000B4B1D">
        <w:rPr>
          <w:rFonts w:ascii="Times New Roman" w:hAnsi="Times New Roman" w:cs="Times New Roman"/>
          <w:sz w:val="24"/>
          <w:szCs w:val="24"/>
          <w:shd w:val="clear" w:color="auto" w:fill="FFFFFF"/>
        </w:rPr>
        <w:t xml:space="preserve"> emotions. Thus, there was </w:t>
      </w:r>
      <w:r w:rsidR="004157EE" w:rsidRPr="000B4B1D">
        <w:rPr>
          <w:rFonts w:ascii="Times New Roman" w:hAnsi="Times New Roman" w:cs="Times New Roman"/>
          <w:sz w:val="24"/>
          <w:szCs w:val="24"/>
          <w:shd w:val="clear" w:color="auto" w:fill="FFFFFF"/>
        </w:rPr>
        <w:t xml:space="preserve">a </w:t>
      </w:r>
      <w:r w:rsidRPr="000B4B1D">
        <w:rPr>
          <w:rFonts w:ascii="Times New Roman" w:hAnsi="Times New Roman" w:cs="Times New Roman"/>
          <w:sz w:val="24"/>
          <w:szCs w:val="24"/>
          <w:shd w:val="clear" w:color="auto" w:fill="FFFFFF"/>
        </w:rPr>
        <w:t xml:space="preserve">display of drama, grander, exuberance and </w:t>
      </w:r>
      <w:proofErr w:type="gramStart"/>
      <w:r w:rsidRPr="000B4B1D">
        <w:rPr>
          <w:rFonts w:ascii="Times New Roman" w:hAnsi="Times New Roman" w:cs="Times New Roman"/>
          <w:sz w:val="24"/>
          <w:szCs w:val="24"/>
          <w:shd w:val="clear" w:color="auto" w:fill="FFFFFF"/>
        </w:rPr>
        <w:t>tensions</w:t>
      </w:r>
      <w:proofErr w:type="gramEnd"/>
      <w:sdt>
        <w:sdtPr>
          <w:rPr>
            <w:rFonts w:ascii="Times New Roman" w:hAnsi="Times New Roman" w:cs="Times New Roman"/>
            <w:sz w:val="24"/>
            <w:szCs w:val="24"/>
            <w:shd w:val="clear" w:color="auto" w:fill="FFFFFF"/>
          </w:rPr>
          <w:id w:val="12077450"/>
          <w:citation/>
        </w:sdtPr>
        <w:sdtEndPr/>
        <w:sdtContent>
          <w:r w:rsidR="007853CD" w:rsidRPr="000B4B1D">
            <w:rPr>
              <w:rFonts w:ascii="Times New Roman" w:hAnsi="Times New Roman" w:cs="Times New Roman"/>
              <w:sz w:val="24"/>
              <w:szCs w:val="24"/>
              <w:shd w:val="clear" w:color="auto" w:fill="FFFFFF"/>
            </w:rPr>
            <w:fldChar w:fldCharType="begin"/>
          </w:r>
          <w:r w:rsidR="00B97D14" w:rsidRPr="000B4B1D">
            <w:rPr>
              <w:rFonts w:ascii="Times New Roman" w:hAnsi="Times New Roman" w:cs="Times New Roman"/>
              <w:sz w:val="24"/>
              <w:szCs w:val="24"/>
              <w:shd w:val="clear" w:color="auto" w:fill="FFFFFF"/>
            </w:rPr>
            <w:instrText xml:space="preserve"> CITATION ADM19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(ADMIN 2019)</w:t>
          </w:r>
          <w:r w:rsidR="007853CD" w:rsidRPr="000B4B1D">
            <w:rPr>
              <w:rFonts w:ascii="Times New Roman" w:hAnsi="Times New Roman" w:cs="Times New Roman"/>
              <w:sz w:val="24"/>
              <w:szCs w:val="24"/>
              <w:shd w:val="clear" w:color="auto" w:fill="FFFFFF"/>
            </w:rPr>
            <w:fldChar w:fldCharType="end"/>
          </w:r>
        </w:sdtContent>
      </w:sdt>
      <w:r w:rsidRPr="000B4B1D">
        <w:rPr>
          <w:rFonts w:ascii="Times New Roman" w:hAnsi="Times New Roman" w:cs="Times New Roman"/>
          <w:sz w:val="24"/>
          <w:szCs w:val="24"/>
          <w:shd w:val="clear" w:color="auto" w:fill="FFFFFF"/>
        </w:rPr>
        <w:t>. The different forms of art that were sued at the</w:t>
      </w:r>
      <w:r w:rsidR="003A4DE5" w:rsidRPr="000B4B1D">
        <w:rPr>
          <w:rFonts w:ascii="Times New Roman" w:hAnsi="Times New Roman" w:cs="Times New Roman"/>
          <w:sz w:val="24"/>
          <w:szCs w:val="24"/>
          <w:shd w:val="clear" w:color="auto" w:fill="FFFFFF"/>
        </w:rPr>
        <w:t xml:space="preserve"> time included sculptures, painting</w:t>
      </w:r>
      <w:r w:rsidRPr="000B4B1D">
        <w:rPr>
          <w:rFonts w:ascii="Times New Roman" w:hAnsi="Times New Roman" w:cs="Times New Roman"/>
          <w:sz w:val="24"/>
          <w:szCs w:val="24"/>
          <w:shd w:val="clear" w:color="auto" w:fill="FFFFFF"/>
        </w:rPr>
        <w:t xml:space="preserve"> music, architecture and theat</w:t>
      </w:r>
      <w:r w:rsidR="00C05C23" w:rsidRPr="000B4B1D">
        <w:rPr>
          <w:rFonts w:ascii="Times New Roman" w:hAnsi="Times New Roman" w:cs="Times New Roman"/>
          <w:sz w:val="24"/>
          <w:szCs w:val="24"/>
          <w:shd w:val="clear" w:color="auto" w:fill="FFFFFF"/>
        </w:rPr>
        <w:t>re</w:t>
      </w:r>
      <w:r w:rsidRPr="000B4B1D">
        <w:rPr>
          <w:rFonts w:ascii="Times New Roman" w:hAnsi="Times New Roman" w:cs="Times New Roman"/>
          <w:sz w:val="24"/>
          <w:szCs w:val="24"/>
          <w:shd w:val="clear" w:color="auto" w:fill="FFFFFF"/>
        </w:rPr>
        <w:t xml:space="preserve">. The baroque art was made </w:t>
      </w:r>
      <w:r w:rsidR="00C05C23" w:rsidRPr="000B4B1D">
        <w:rPr>
          <w:rFonts w:ascii="Times New Roman" w:hAnsi="Times New Roman" w:cs="Times New Roman"/>
          <w:sz w:val="24"/>
          <w:szCs w:val="24"/>
          <w:shd w:val="clear" w:color="auto" w:fill="FFFFFF"/>
        </w:rPr>
        <w:t>accessible</w:t>
      </w:r>
      <w:r w:rsidRPr="000B4B1D">
        <w:rPr>
          <w:rFonts w:ascii="Times New Roman" w:hAnsi="Times New Roman" w:cs="Times New Roman"/>
          <w:sz w:val="24"/>
          <w:szCs w:val="24"/>
          <w:shd w:val="clear" w:color="auto" w:fill="FFFFFF"/>
        </w:rPr>
        <w:t xml:space="preserve"> by the Roman Catholic </w:t>
      </w:r>
      <w:r w:rsidR="003A4DE5" w:rsidRPr="000B4B1D">
        <w:rPr>
          <w:rFonts w:ascii="Times New Roman" w:hAnsi="Times New Roman" w:cs="Times New Roman"/>
          <w:sz w:val="24"/>
          <w:szCs w:val="24"/>
          <w:shd w:val="clear" w:color="auto" w:fill="FFFFFF"/>
        </w:rPr>
        <w:t>Church</w:t>
      </w:r>
      <w:r w:rsidRPr="000B4B1D">
        <w:rPr>
          <w:rFonts w:ascii="Times New Roman" w:hAnsi="Times New Roman" w:cs="Times New Roman"/>
          <w:sz w:val="24"/>
          <w:szCs w:val="24"/>
          <w:shd w:val="clear" w:color="auto" w:fill="FFFFFF"/>
        </w:rPr>
        <w:t xml:space="preserve"> as they used the style to distinguish themselves from </w:t>
      </w:r>
      <w:r w:rsidR="003A4DE5" w:rsidRPr="000B4B1D">
        <w:rPr>
          <w:rFonts w:ascii="Times New Roman" w:hAnsi="Times New Roman" w:cs="Times New Roman"/>
          <w:sz w:val="24"/>
          <w:szCs w:val="24"/>
          <w:shd w:val="clear" w:color="auto" w:fill="FFFFFF"/>
        </w:rPr>
        <w:t>Protestants</w:t>
      </w:r>
      <w:r w:rsidRPr="000B4B1D">
        <w:rPr>
          <w:rFonts w:ascii="Times New Roman" w:hAnsi="Times New Roman" w:cs="Times New Roman"/>
          <w:sz w:val="24"/>
          <w:szCs w:val="24"/>
          <w:shd w:val="clear" w:color="auto" w:fill="FFFFFF"/>
        </w:rPr>
        <w:t xml:space="preserve">. The artwork was primarily used to incite the people’s emption against the </w:t>
      </w:r>
      <w:r w:rsidR="003A4DE5" w:rsidRPr="000B4B1D">
        <w:rPr>
          <w:rFonts w:ascii="Times New Roman" w:hAnsi="Times New Roman" w:cs="Times New Roman"/>
          <w:sz w:val="24"/>
          <w:szCs w:val="24"/>
          <w:shd w:val="clear" w:color="auto" w:fill="FFFFFF"/>
        </w:rPr>
        <w:t>protestant</w:t>
      </w:r>
      <w:r w:rsidRPr="000B4B1D">
        <w:rPr>
          <w:rFonts w:ascii="Times New Roman" w:hAnsi="Times New Roman" w:cs="Times New Roman"/>
          <w:sz w:val="24"/>
          <w:szCs w:val="24"/>
          <w:shd w:val="clear" w:color="auto" w:fill="FFFFFF"/>
        </w:rPr>
        <w:t xml:space="preserve"> movement</w:t>
      </w:r>
      <w:r w:rsidR="00B97D14" w:rsidRPr="000B4B1D">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077451"/>
          <w:citation/>
        </w:sdtPr>
        <w:sdtEndPr/>
        <w:sdtContent>
          <w:r w:rsidR="007853CD" w:rsidRPr="000B4B1D">
            <w:rPr>
              <w:rFonts w:ascii="Times New Roman" w:hAnsi="Times New Roman" w:cs="Times New Roman"/>
              <w:sz w:val="24"/>
              <w:szCs w:val="24"/>
              <w:shd w:val="clear" w:color="auto" w:fill="FFFFFF"/>
            </w:rPr>
            <w:fldChar w:fldCharType="begin"/>
          </w:r>
          <w:r w:rsidR="00B97D14" w:rsidRPr="000B4B1D">
            <w:rPr>
              <w:rFonts w:ascii="Times New Roman" w:hAnsi="Times New Roman" w:cs="Times New Roman"/>
              <w:sz w:val="24"/>
              <w:szCs w:val="24"/>
              <w:shd w:val="clear" w:color="auto" w:fill="FFFFFF"/>
            </w:rPr>
            <w:instrText xml:space="preserve"> CITATION ADM19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(ADMIN 2019)</w:t>
          </w:r>
          <w:r w:rsidR="007853CD" w:rsidRPr="000B4B1D">
            <w:rPr>
              <w:rFonts w:ascii="Times New Roman" w:hAnsi="Times New Roman" w:cs="Times New Roman"/>
              <w:sz w:val="24"/>
              <w:szCs w:val="24"/>
              <w:shd w:val="clear" w:color="auto" w:fill="FFFFFF"/>
            </w:rPr>
            <w:fldChar w:fldCharType="end"/>
          </w:r>
        </w:sdtContent>
      </w:sdt>
      <w:r w:rsidRPr="000B4B1D">
        <w:rPr>
          <w:rFonts w:ascii="Times New Roman" w:hAnsi="Times New Roman" w:cs="Times New Roman"/>
          <w:sz w:val="24"/>
          <w:szCs w:val="24"/>
          <w:shd w:val="clear" w:color="auto" w:fill="FFFFFF"/>
        </w:rPr>
        <w:t xml:space="preserve">. Thus, the </w:t>
      </w:r>
      <w:r w:rsidR="00EB49C8" w:rsidRPr="000B4B1D">
        <w:rPr>
          <w:rFonts w:ascii="Times New Roman" w:hAnsi="Times New Roman" w:cs="Times New Roman"/>
          <w:sz w:val="24"/>
          <w:szCs w:val="24"/>
          <w:shd w:val="clear" w:color="auto" w:fill="FFFFFF"/>
        </w:rPr>
        <w:t>artworks created during this time were</w:t>
      </w:r>
      <w:r w:rsidRPr="000B4B1D">
        <w:rPr>
          <w:rFonts w:ascii="Times New Roman" w:hAnsi="Times New Roman" w:cs="Times New Roman"/>
          <w:sz w:val="24"/>
          <w:szCs w:val="24"/>
          <w:shd w:val="clear" w:color="auto" w:fill="FFFFFF"/>
        </w:rPr>
        <w:t xml:space="preserve"> used to </w:t>
      </w:r>
      <w:r w:rsidR="003A4DE5" w:rsidRPr="000B4B1D">
        <w:rPr>
          <w:rFonts w:ascii="Times New Roman" w:hAnsi="Times New Roman" w:cs="Times New Roman"/>
          <w:sz w:val="24"/>
          <w:szCs w:val="24"/>
          <w:shd w:val="clear" w:color="auto" w:fill="FFFFFF"/>
        </w:rPr>
        <w:t>propagate</w:t>
      </w:r>
      <w:r w:rsidRPr="000B4B1D">
        <w:rPr>
          <w:rFonts w:ascii="Times New Roman" w:hAnsi="Times New Roman" w:cs="Times New Roman"/>
          <w:sz w:val="24"/>
          <w:szCs w:val="24"/>
          <w:shd w:val="clear" w:color="auto" w:fill="FFFFFF"/>
        </w:rPr>
        <w:t xml:space="preserve"> a message and make those who did not belong to the Roman faith feel out of place. Fo</w:t>
      </w:r>
      <w:r w:rsidR="003A4DE5" w:rsidRPr="000B4B1D">
        <w:rPr>
          <w:rFonts w:ascii="Times New Roman" w:hAnsi="Times New Roman" w:cs="Times New Roman"/>
          <w:sz w:val="24"/>
          <w:szCs w:val="24"/>
          <w:shd w:val="clear" w:color="auto" w:fill="FFFFFF"/>
        </w:rPr>
        <w:t>r examples,</w:t>
      </w:r>
      <w:r w:rsidRPr="000B4B1D">
        <w:rPr>
          <w:rFonts w:ascii="Times New Roman" w:hAnsi="Times New Roman" w:cs="Times New Roman"/>
          <w:sz w:val="24"/>
          <w:szCs w:val="24"/>
          <w:shd w:val="clear" w:color="auto" w:fill="FFFFFF"/>
        </w:rPr>
        <w:t xml:space="preserve"> </w:t>
      </w:r>
      <w:r w:rsidR="003A4DE5" w:rsidRPr="000B4B1D">
        <w:rPr>
          <w:rFonts w:ascii="Times New Roman" w:hAnsi="Times New Roman" w:cs="Times New Roman"/>
          <w:sz w:val="24"/>
          <w:szCs w:val="24"/>
          <w:shd w:val="clear" w:color="auto" w:fill="FFFFFF"/>
        </w:rPr>
        <w:t>sculptures</w:t>
      </w:r>
      <w:r w:rsidRPr="000B4B1D">
        <w:rPr>
          <w:rFonts w:ascii="Times New Roman" w:hAnsi="Times New Roman" w:cs="Times New Roman"/>
          <w:sz w:val="24"/>
          <w:szCs w:val="24"/>
          <w:shd w:val="clear" w:color="auto" w:fill="FFFFFF"/>
        </w:rPr>
        <w:t xml:space="preserve"> w</w:t>
      </w:r>
      <w:r w:rsidR="003A4DE5" w:rsidRPr="000B4B1D">
        <w:rPr>
          <w:rFonts w:ascii="Times New Roman" w:hAnsi="Times New Roman" w:cs="Times New Roman"/>
          <w:sz w:val="24"/>
          <w:szCs w:val="24"/>
          <w:shd w:val="clear" w:color="auto" w:fill="FFFFFF"/>
        </w:rPr>
        <w:t>ere made of men carrying the bod</w:t>
      </w:r>
      <w:r w:rsidRPr="000B4B1D">
        <w:rPr>
          <w:rFonts w:ascii="Times New Roman" w:hAnsi="Times New Roman" w:cs="Times New Roman"/>
          <w:sz w:val="24"/>
          <w:szCs w:val="24"/>
          <w:shd w:val="clear" w:color="auto" w:fill="FFFFFF"/>
        </w:rPr>
        <w:t>y of Jesus</w:t>
      </w:r>
      <w:r w:rsidR="00C05C23" w:rsidRPr="000B4B1D">
        <w:rPr>
          <w:rFonts w:ascii="Times New Roman" w:hAnsi="Times New Roman" w:cs="Times New Roman"/>
          <w:sz w:val="24"/>
          <w:szCs w:val="24"/>
          <w:shd w:val="clear" w:color="auto" w:fill="FFFFFF"/>
        </w:rPr>
        <w:t>,</w:t>
      </w:r>
      <w:r w:rsidRPr="000B4B1D">
        <w:rPr>
          <w:rFonts w:ascii="Times New Roman" w:hAnsi="Times New Roman" w:cs="Times New Roman"/>
          <w:sz w:val="24"/>
          <w:szCs w:val="24"/>
          <w:shd w:val="clear" w:color="auto" w:fill="FFFFFF"/>
        </w:rPr>
        <w:t xml:space="preserve"> or there were </w:t>
      </w:r>
      <w:r w:rsidR="00EB49C8" w:rsidRPr="000B4B1D">
        <w:rPr>
          <w:rFonts w:ascii="Times New Roman" w:hAnsi="Times New Roman" w:cs="Times New Roman"/>
          <w:sz w:val="24"/>
          <w:szCs w:val="24"/>
          <w:shd w:val="clear" w:color="auto" w:fill="FFFFFF"/>
        </w:rPr>
        <w:t>crucified</w:t>
      </w:r>
      <w:r w:rsidRPr="000B4B1D">
        <w:rPr>
          <w:rFonts w:ascii="Times New Roman" w:hAnsi="Times New Roman" w:cs="Times New Roman"/>
          <w:sz w:val="24"/>
          <w:szCs w:val="24"/>
          <w:shd w:val="clear" w:color="auto" w:fill="FFFFFF"/>
        </w:rPr>
        <w:t xml:space="preserve"> done. The </w:t>
      </w:r>
      <w:r w:rsidR="003C720D" w:rsidRPr="000B4B1D">
        <w:rPr>
          <w:rFonts w:ascii="Times New Roman" w:hAnsi="Times New Roman" w:cs="Times New Roman"/>
          <w:sz w:val="24"/>
          <w:szCs w:val="24"/>
          <w:shd w:val="clear" w:color="auto" w:fill="FFFFFF"/>
        </w:rPr>
        <w:lastRenderedPageBreak/>
        <w:t>paintings were</w:t>
      </w:r>
      <w:r w:rsidRPr="000B4B1D">
        <w:rPr>
          <w:rFonts w:ascii="Times New Roman" w:hAnsi="Times New Roman" w:cs="Times New Roman"/>
          <w:sz w:val="24"/>
          <w:szCs w:val="24"/>
          <w:shd w:val="clear" w:color="auto" w:fill="FFFFFF"/>
        </w:rPr>
        <w:t xml:space="preserve"> used to pass a message of narrowing the gap between the common man and their respective </w:t>
      </w:r>
      <w:proofErr w:type="gramStart"/>
      <w:r w:rsidR="00217618" w:rsidRPr="000B4B1D">
        <w:rPr>
          <w:rFonts w:ascii="Times New Roman" w:hAnsi="Times New Roman" w:cs="Times New Roman"/>
          <w:sz w:val="24"/>
          <w:szCs w:val="24"/>
          <w:shd w:val="clear" w:color="auto" w:fill="FFFFFF"/>
        </w:rPr>
        <w:t>religions</w:t>
      </w:r>
      <w:proofErr w:type="gramEnd"/>
      <w:sdt>
        <w:sdtPr>
          <w:rPr>
            <w:rFonts w:ascii="Times New Roman" w:hAnsi="Times New Roman" w:cs="Times New Roman"/>
            <w:sz w:val="24"/>
            <w:szCs w:val="24"/>
            <w:shd w:val="clear" w:color="auto" w:fill="FFFFFF"/>
          </w:rPr>
          <w:id w:val="12077452"/>
          <w:citation/>
        </w:sdtPr>
        <w:sdtEndPr/>
        <w:sdtContent>
          <w:r w:rsidR="007853CD" w:rsidRPr="000B4B1D">
            <w:rPr>
              <w:rFonts w:ascii="Times New Roman" w:hAnsi="Times New Roman" w:cs="Times New Roman"/>
              <w:sz w:val="24"/>
              <w:szCs w:val="24"/>
              <w:shd w:val="clear" w:color="auto" w:fill="FFFFFF"/>
            </w:rPr>
            <w:fldChar w:fldCharType="begin"/>
          </w:r>
          <w:r w:rsidR="00B97D14" w:rsidRPr="000B4B1D">
            <w:rPr>
              <w:rFonts w:ascii="Times New Roman" w:hAnsi="Times New Roman" w:cs="Times New Roman"/>
              <w:sz w:val="24"/>
              <w:szCs w:val="24"/>
              <w:shd w:val="clear" w:color="auto" w:fill="FFFFFF"/>
            </w:rPr>
            <w:instrText xml:space="preserve"> CITATION ADM19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(ADMIN 2019)</w:t>
          </w:r>
          <w:r w:rsidR="007853CD" w:rsidRPr="000B4B1D">
            <w:rPr>
              <w:rFonts w:ascii="Times New Roman" w:hAnsi="Times New Roman" w:cs="Times New Roman"/>
              <w:sz w:val="24"/>
              <w:szCs w:val="24"/>
              <w:shd w:val="clear" w:color="auto" w:fill="FFFFFF"/>
            </w:rPr>
            <w:fldChar w:fldCharType="end"/>
          </w:r>
        </w:sdtContent>
      </w:sdt>
      <w:r w:rsidR="00217618" w:rsidRPr="000B4B1D">
        <w:rPr>
          <w:rFonts w:ascii="Times New Roman" w:hAnsi="Times New Roman" w:cs="Times New Roman"/>
          <w:sz w:val="24"/>
          <w:szCs w:val="24"/>
          <w:shd w:val="clear" w:color="auto" w:fill="FFFFFF"/>
        </w:rPr>
        <w:t xml:space="preserve">. </w:t>
      </w:r>
      <w:r w:rsidR="00B97D14" w:rsidRPr="000B4B1D">
        <w:rPr>
          <w:rFonts w:ascii="Times New Roman" w:hAnsi="Times New Roman" w:cs="Times New Roman"/>
          <w:sz w:val="24"/>
          <w:szCs w:val="24"/>
          <w:shd w:val="clear" w:color="auto" w:fill="FFFFFF"/>
        </w:rPr>
        <w:t xml:space="preserve"> </w:t>
      </w:r>
    </w:p>
    <w:p w:rsidR="003D508B" w:rsidRPr="000B4B1D" w:rsidRDefault="003D508B" w:rsidP="00E56799">
      <w:pPr>
        <w:spacing w:line="480" w:lineRule="auto"/>
        <w:ind w:firstLine="720"/>
        <w:contextualSpacing/>
        <w:rPr>
          <w:rFonts w:ascii="Times New Roman" w:hAnsi="Times New Roman" w:cs="Times New Roman"/>
          <w:sz w:val="24"/>
          <w:szCs w:val="24"/>
          <w:shd w:val="clear" w:color="auto" w:fill="FFFFFF"/>
        </w:rPr>
      </w:pPr>
      <w:r w:rsidRPr="000B4B1D">
        <w:rPr>
          <w:rFonts w:ascii="Times New Roman" w:hAnsi="Times New Roman" w:cs="Times New Roman"/>
          <w:sz w:val="24"/>
          <w:szCs w:val="24"/>
          <w:shd w:val="clear" w:color="auto" w:fill="FFFFFF"/>
        </w:rPr>
        <w:t xml:space="preserve">The museum in LA </w:t>
      </w:r>
      <w:r w:rsidR="00D8442A" w:rsidRPr="000B4B1D">
        <w:rPr>
          <w:rFonts w:ascii="Times New Roman" w:hAnsi="Times New Roman" w:cs="Times New Roman"/>
          <w:sz w:val="24"/>
          <w:szCs w:val="24"/>
          <w:shd w:val="clear" w:color="auto" w:fill="FFFFFF"/>
        </w:rPr>
        <w:t xml:space="preserve">has </w:t>
      </w:r>
      <w:r w:rsidR="0081602C" w:rsidRPr="000B4B1D">
        <w:rPr>
          <w:rFonts w:ascii="Times New Roman" w:hAnsi="Times New Roman" w:cs="Times New Roman"/>
          <w:sz w:val="24"/>
          <w:szCs w:val="24"/>
          <w:shd w:val="clear" w:color="auto" w:fill="FFFFFF"/>
        </w:rPr>
        <w:t xml:space="preserve">some of the </w:t>
      </w:r>
      <w:r w:rsidR="00C05C23" w:rsidRPr="000B4B1D">
        <w:rPr>
          <w:rFonts w:ascii="Times New Roman" w:hAnsi="Times New Roman" w:cs="Times New Roman"/>
          <w:sz w:val="24"/>
          <w:szCs w:val="24"/>
          <w:shd w:val="clear" w:color="auto" w:fill="FFFFFF"/>
        </w:rPr>
        <w:t>most magnificen</w:t>
      </w:r>
      <w:r w:rsidR="0081602C" w:rsidRPr="000B4B1D">
        <w:rPr>
          <w:rFonts w:ascii="Times New Roman" w:hAnsi="Times New Roman" w:cs="Times New Roman"/>
          <w:sz w:val="24"/>
          <w:szCs w:val="24"/>
          <w:shd w:val="clear" w:color="auto" w:fill="FFFFFF"/>
        </w:rPr>
        <w:t>t painting of</w:t>
      </w:r>
      <w:r w:rsidR="00D8442A" w:rsidRPr="000B4B1D">
        <w:rPr>
          <w:rFonts w:ascii="Times New Roman" w:hAnsi="Times New Roman" w:cs="Times New Roman"/>
          <w:sz w:val="24"/>
          <w:szCs w:val="24"/>
          <w:shd w:val="clear" w:color="auto" w:fill="FFFFFF"/>
        </w:rPr>
        <w:t xml:space="preserve"> Peter Paul Rubens</w:t>
      </w:r>
      <w:r w:rsidR="00C05C23" w:rsidRPr="000B4B1D">
        <w:rPr>
          <w:rFonts w:ascii="Times New Roman" w:hAnsi="Times New Roman" w:cs="Times New Roman"/>
          <w:sz w:val="24"/>
          <w:szCs w:val="24"/>
          <w:shd w:val="clear" w:color="auto" w:fill="FFFFFF"/>
        </w:rPr>
        <w:t>,</w:t>
      </w:r>
      <w:r w:rsidR="00D8442A" w:rsidRPr="000B4B1D">
        <w:rPr>
          <w:rFonts w:ascii="Times New Roman" w:hAnsi="Times New Roman" w:cs="Times New Roman"/>
          <w:sz w:val="24"/>
          <w:szCs w:val="24"/>
          <w:shd w:val="clear" w:color="auto" w:fill="FFFFFF"/>
        </w:rPr>
        <w:t xml:space="preserve"> who lived </w:t>
      </w:r>
      <w:proofErr w:type="gramStart"/>
      <w:r w:rsidR="00D8442A" w:rsidRPr="000B4B1D">
        <w:rPr>
          <w:rFonts w:ascii="Times New Roman" w:hAnsi="Times New Roman" w:cs="Times New Roman"/>
          <w:sz w:val="24"/>
          <w:szCs w:val="24"/>
          <w:shd w:val="clear" w:color="auto" w:fill="FFFFFF"/>
        </w:rPr>
        <w:t>between (1577-1640)</w:t>
      </w:r>
      <w:r w:rsidR="0081602C" w:rsidRPr="000B4B1D">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077453"/>
          <w:citation/>
        </w:sdtPr>
        <w:sdtEndPr/>
        <w:sdtContent>
          <w:r w:rsidR="007853CD" w:rsidRPr="000B4B1D">
            <w:rPr>
              <w:rFonts w:ascii="Times New Roman" w:hAnsi="Times New Roman" w:cs="Times New Roman"/>
              <w:sz w:val="24"/>
              <w:szCs w:val="24"/>
              <w:shd w:val="clear" w:color="auto" w:fill="FFFFFF"/>
            </w:rPr>
            <w:fldChar w:fldCharType="begin"/>
          </w:r>
          <w:r w:rsidR="0081602C" w:rsidRPr="000B4B1D">
            <w:rPr>
              <w:rFonts w:ascii="Times New Roman" w:hAnsi="Times New Roman" w:cs="Times New Roman"/>
              <w:sz w:val="24"/>
              <w:szCs w:val="24"/>
              <w:shd w:val="clear" w:color="auto" w:fill="FFFFFF"/>
            </w:rPr>
            <w:instrText xml:space="preserve"> CITATION Chr93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(Knight 1993)</w:t>
          </w:r>
          <w:proofErr w:type="gramEnd"/>
          <w:r w:rsidR="007853CD" w:rsidRPr="000B4B1D">
            <w:rPr>
              <w:rFonts w:ascii="Times New Roman" w:hAnsi="Times New Roman" w:cs="Times New Roman"/>
              <w:sz w:val="24"/>
              <w:szCs w:val="24"/>
              <w:shd w:val="clear" w:color="auto" w:fill="FFFFFF"/>
            </w:rPr>
            <w:fldChar w:fldCharType="end"/>
          </w:r>
        </w:sdtContent>
      </w:sdt>
      <w:r w:rsidR="00D8442A" w:rsidRPr="000B4B1D">
        <w:rPr>
          <w:rFonts w:ascii="Times New Roman" w:hAnsi="Times New Roman" w:cs="Times New Roman"/>
          <w:sz w:val="24"/>
          <w:szCs w:val="24"/>
          <w:shd w:val="clear" w:color="auto" w:fill="FFFFFF"/>
        </w:rPr>
        <w:t xml:space="preserve">. The painter identified as history </w:t>
      </w:r>
      <w:r w:rsidR="00C05C23" w:rsidRPr="000B4B1D">
        <w:rPr>
          <w:rFonts w:ascii="Times New Roman" w:hAnsi="Times New Roman" w:cs="Times New Roman"/>
          <w:sz w:val="24"/>
          <w:szCs w:val="24"/>
          <w:shd w:val="clear" w:color="auto" w:fill="FFFFFF"/>
        </w:rPr>
        <w:t>most celebrated</w:t>
      </w:r>
      <w:r w:rsidR="00D8442A" w:rsidRPr="000B4B1D">
        <w:rPr>
          <w:rFonts w:ascii="Times New Roman" w:hAnsi="Times New Roman" w:cs="Times New Roman"/>
          <w:sz w:val="24"/>
          <w:szCs w:val="24"/>
          <w:shd w:val="clear" w:color="auto" w:fill="FFFFFF"/>
        </w:rPr>
        <w:t xml:space="preserve"> propaganda painter. </w:t>
      </w:r>
      <w:r w:rsidR="00562BD6" w:rsidRPr="000B4B1D">
        <w:rPr>
          <w:rFonts w:ascii="Times New Roman" w:hAnsi="Times New Roman" w:cs="Times New Roman"/>
          <w:sz w:val="24"/>
          <w:szCs w:val="24"/>
          <w:shd w:val="clear" w:color="auto" w:fill="FFFFFF"/>
        </w:rPr>
        <w:t xml:space="preserve">The preference to use a great artist to make the artworks ensured the message was conveyed across the country with ease. </w:t>
      </w:r>
      <w:r w:rsidR="00937635" w:rsidRPr="000B4B1D">
        <w:rPr>
          <w:rFonts w:ascii="Times New Roman" w:hAnsi="Times New Roman" w:cs="Times New Roman"/>
          <w:sz w:val="24"/>
          <w:szCs w:val="24"/>
          <w:shd w:val="clear" w:color="auto" w:fill="FFFFFF"/>
        </w:rPr>
        <w:t xml:space="preserve">The </w:t>
      </w:r>
      <w:proofErr w:type="spellStart"/>
      <w:r w:rsidR="00937635" w:rsidRPr="000B4B1D">
        <w:rPr>
          <w:rFonts w:ascii="Times New Roman" w:hAnsi="Times New Roman" w:cs="Times New Roman"/>
          <w:sz w:val="24"/>
          <w:szCs w:val="24"/>
          <w:shd w:val="clear" w:color="auto" w:fill="FFFFFF"/>
        </w:rPr>
        <w:t>Calydonian</w:t>
      </w:r>
      <w:proofErr w:type="spellEnd"/>
      <w:r w:rsidR="00937635" w:rsidRPr="000B4B1D">
        <w:rPr>
          <w:rFonts w:ascii="Times New Roman" w:hAnsi="Times New Roman" w:cs="Times New Roman"/>
          <w:sz w:val="24"/>
          <w:szCs w:val="24"/>
          <w:shd w:val="clear" w:color="auto" w:fill="FFFFFF"/>
        </w:rPr>
        <w:t xml:space="preserve"> Boar Hunt (Getty Museum) is identified as one of Peter’s masterpiece</w:t>
      </w:r>
      <w:r w:rsidR="00F31297" w:rsidRPr="000B4B1D">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077952"/>
          <w:citation/>
        </w:sdtPr>
        <w:sdtEndPr/>
        <w:sdtContent>
          <w:r w:rsidR="007853CD" w:rsidRPr="000B4B1D">
            <w:rPr>
              <w:rFonts w:ascii="Times New Roman" w:hAnsi="Times New Roman" w:cs="Times New Roman"/>
              <w:sz w:val="24"/>
              <w:szCs w:val="24"/>
              <w:shd w:val="clear" w:color="auto" w:fill="FFFFFF"/>
            </w:rPr>
            <w:fldChar w:fldCharType="begin"/>
          </w:r>
          <w:r w:rsidR="00F31297" w:rsidRPr="000B4B1D">
            <w:rPr>
              <w:rFonts w:ascii="Times New Roman" w:hAnsi="Times New Roman" w:cs="Times New Roman"/>
              <w:sz w:val="24"/>
              <w:szCs w:val="24"/>
              <w:shd w:val="clear" w:color="auto" w:fill="FFFFFF"/>
            </w:rPr>
            <w:instrText xml:space="preserve"> CITATION Chr93 \l 1033 </w:instrText>
          </w:r>
          <w:r w:rsidR="007853CD" w:rsidRPr="000B4B1D">
            <w:rPr>
              <w:rFonts w:ascii="Times New Roman" w:hAnsi="Times New Roman" w:cs="Times New Roman"/>
              <w:sz w:val="24"/>
              <w:szCs w:val="24"/>
              <w:shd w:val="clear" w:color="auto" w:fill="FFFFFF"/>
            </w:rPr>
            <w:fldChar w:fldCharType="separate"/>
          </w:r>
          <w:r w:rsidR="00F31297" w:rsidRPr="000B4B1D">
            <w:rPr>
              <w:rFonts w:ascii="Times New Roman" w:hAnsi="Times New Roman" w:cs="Times New Roman"/>
              <w:noProof/>
              <w:sz w:val="24"/>
              <w:szCs w:val="24"/>
              <w:shd w:val="clear" w:color="auto" w:fill="FFFFFF"/>
            </w:rPr>
            <w:t>(Knight 1993)</w:t>
          </w:r>
          <w:r w:rsidR="007853CD" w:rsidRPr="000B4B1D">
            <w:rPr>
              <w:rFonts w:ascii="Times New Roman" w:hAnsi="Times New Roman" w:cs="Times New Roman"/>
              <w:sz w:val="24"/>
              <w:szCs w:val="24"/>
              <w:shd w:val="clear" w:color="auto" w:fill="FFFFFF"/>
            </w:rPr>
            <w:fldChar w:fldCharType="end"/>
          </w:r>
        </w:sdtContent>
      </w:sdt>
      <w:r w:rsidR="00937635" w:rsidRPr="000B4B1D">
        <w:rPr>
          <w:rFonts w:ascii="Times New Roman" w:hAnsi="Times New Roman" w:cs="Times New Roman"/>
          <w:sz w:val="24"/>
          <w:szCs w:val="24"/>
          <w:shd w:val="clear" w:color="auto" w:fill="FFFFFF"/>
        </w:rPr>
        <w:t xml:space="preserve">. </w:t>
      </w:r>
      <w:r w:rsidR="00562BD6" w:rsidRPr="000B4B1D">
        <w:rPr>
          <w:rFonts w:ascii="Times New Roman" w:hAnsi="Times New Roman" w:cs="Times New Roman"/>
          <w:sz w:val="24"/>
          <w:szCs w:val="24"/>
          <w:shd w:val="clear" w:color="auto" w:fill="FFFFFF"/>
        </w:rPr>
        <w:t xml:space="preserve">Moreover, Peter </w:t>
      </w:r>
      <w:r w:rsidR="00C05C23" w:rsidRPr="000B4B1D">
        <w:rPr>
          <w:rFonts w:ascii="Times New Roman" w:hAnsi="Times New Roman" w:cs="Times New Roman"/>
          <w:sz w:val="24"/>
          <w:szCs w:val="24"/>
          <w:shd w:val="clear" w:color="auto" w:fill="FFFFFF"/>
        </w:rPr>
        <w:t>provid</w:t>
      </w:r>
      <w:r w:rsidR="00562BD6" w:rsidRPr="000B4B1D">
        <w:rPr>
          <w:rFonts w:ascii="Times New Roman" w:hAnsi="Times New Roman" w:cs="Times New Roman"/>
          <w:sz w:val="24"/>
          <w:szCs w:val="24"/>
          <w:shd w:val="clear" w:color="auto" w:fill="FFFFFF"/>
        </w:rPr>
        <w:t>ed he used different artworks to portray the religion at the time to give his opinionated mindset</w:t>
      </w:r>
      <w:r w:rsidR="00C05C23" w:rsidRPr="000B4B1D">
        <w:rPr>
          <w:rFonts w:ascii="Times New Roman" w:hAnsi="Times New Roman" w:cs="Times New Roman"/>
          <w:sz w:val="24"/>
          <w:szCs w:val="24"/>
          <w:shd w:val="clear" w:color="auto" w:fill="FFFFFF"/>
        </w:rPr>
        <w:t>,</w:t>
      </w:r>
      <w:r w:rsidR="00562BD6" w:rsidRPr="000B4B1D">
        <w:rPr>
          <w:rFonts w:ascii="Times New Roman" w:hAnsi="Times New Roman" w:cs="Times New Roman"/>
          <w:sz w:val="24"/>
          <w:szCs w:val="24"/>
          <w:shd w:val="clear" w:color="auto" w:fill="FFFFFF"/>
        </w:rPr>
        <w:t xml:space="preserve"> which inspired many people. Given most of the artworks</w:t>
      </w:r>
      <w:r w:rsidR="00C05C23" w:rsidRPr="000B4B1D">
        <w:rPr>
          <w:rFonts w:ascii="Times New Roman" w:hAnsi="Times New Roman" w:cs="Times New Roman"/>
          <w:sz w:val="24"/>
          <w:szCs w:val="24"/>
          <w:shd w:val="clear" w:color="auto" w:fill="FFFFFF"/>
        </w:rPr>
        <w:t>,</w:t>
      </w:r>
      <w:r w:rsidR="00562BD6" w:rsidRPr="000B4B1D">
        <w:rPr>
          <w:rFonts w:ascii="Times New Roman" w:hAnsi="Times New Roman" w:cs="Times New Roman"/>
          <w:sz w:val="24"/>
          <w:szCs w:val="24"/>
          <w:shd w:val="clear" w:color="auto" w:fill="FFFFFF"/>
        </w:rPr>
        <w:t xml:space="preserve"> he developed were large</w:t>
      </w:r>
      <w:r w:rsidR="00C05C23" w:rsidRPr="000B4B1D">
        <w:rPr>
          <w:rFonts w:ascii="Times New Roman" w:hAnsi="Times New Roman" w:cs="Times New Roman"/>
          <w:sz w:val="24"/>
          <w:szCs w:val="24"/>
          <w:shd w:val="clear" w:color="auto" w:fill="FFFFFF"/>
        </w:rPr>
        <w:t>. I</w:t>
      </w:r>
      <w:r w:rsidR="00562BD6" w:rsidRPr="000B4B1D">
        <w:rPr>
          <w:rFonts w:ascii="Times New Roman" w:hAnsi="Times New Roman" w:cs="Times New Roman"/>
          <w:sz w:val="24"/>
          <w:szCs w:val="24"/>
          <w:shd w:val="clear" w:color="auto" w:fill="FFFFFF"/>
        </w:rPr>
        <w:t>t was fascinating for the people to travel and see the artworks which were de</w:t>
      </w:r>
      <w:r w:rsidR="00C05C23" w:rsidRPr="000B4B1D">
        <w:rPr>
          <w:rFonts w:ascii="Times New Roman" w:hAnsi="Times New Roman" w:cs="Times New Roman"/>
          <w:sz w:val="24"/>
          <w:szCs w:val="24"/>
          <w:shd w:val="clear" w:color="auto" w:fill="FFFFFF"/>
        </w:rPr>
        <w:t>sign</w:t>
      </w:r>
      <w:r w:rsidR="00562BD6" w:rsidRPr="000B4B1D">
        <w:rPr>
          <w:rFonts w:ascii="Times New Roman" w:hAnsi="Times New Roman" w:cs="Times New Roman"/>
          <w:sz w:val="24"/>
          <w:szCs w:val="24"/>
          <w:shd w:val="clear" w:color="auto" w:fill="FFFFFF"/>
        </w:rPr>
        <w:t xml:space="preserve">ed by the artists. </w:t>
      </w:r>
      <w:r w:rsidR="00D8442A" w:rsidRPr="000B4B1D">
        <w:rPr>
          <w:rFonts w:ascii="Times New Roman" w:hAnsi="Times New Roman" w:cs="Times New Roman"/>
          <w:sz w:val="24"/>
          <w:szCs w:val="24"/>
          <w:shd w:val="clear" w:color="auto" w:fill="FFFFFF"/>
        </w:rPr>
        <w:t xml:space="preserve">He </w:t>
      </w:r>
      <w:r w:rsidR="00C05C23" w:rsidRPr="000B4B1D">
        <w:rPr>
          <w:rFonts w:ascii="Times New Roman" w:hAnsi="Times New Roman" w:cs="Times New Roman"/>
          <w:sz w:val="24"/>
          <w:szCs w:val="24"/>
          <w:shd w:val="clear" w:color="auto" w:fill="FFFFFF"/>
        </w:rPr>
        <w:t>can</w:t>
      </w:r>
      <w:r w:rsidR="00D8442A" w:rsidRPr="000B4B1D">
        <w:rPr>
          <w:rFonts w:ascii="Times New Roman" w:hAnsi="Times New Roman" w:cs="Times New Roman"/>
          <w:sz w:val="24"/>
          <w:szCs w:val="24"/>
          <w:shd w:val="clear" w:color="auto" w:fill="FFFFFF"/>
        </w:rPr>
        <w:t xml:space="preserve"> create dramatic artworks which were used to </w:t>
      </w:r>
      <w:r w:rsidR="0081602C" w:rsidRPr="000B4B1D">
        <w:rPr>
          <w:rFonts w:ascii="Times New Roman" w:hAnsi="Times New Roman" w:cs="Times New Roman"/>
          <w:sz w:val="24"/>
          <w:szCs w:val="24"/>
          <w:shd w:val="clear" w:color="auto" w:fill="FFFFFF"/>
        </w:rPr>
        <w:t>evoke</w:t>
      </w:r>
      <w:r w:rsidR="00D8442A" w:rsidRPr="000B4B1D">
        <w:rPr>
          <w:rFonts w:ascii="Times New Roman" w:hAnsi="Times New Roman" w:cs="Times New Roman"/>
          <w:sz w:val="24"/>
          <w:szCs w:val="24"/>
          <w:shd w:val="clear" w:color="auto" w:fill="FFFFFF"/>
        </w:rPr>
        <w:t xml:space="preserve"> emotions to all his views</w:t>
      </w:r>
      <w:r w:rsidR="00C05C23" w:rsidRPr="000B4B1D">
        <w:rPr>
          <w:rFonts w:ascii="Times New Roman" w:hAnsi="Times New Roman" w:cs="Times New Roman"/>
          <w:sz w:val="24"/>
          <w:szCs w:val="24"/>
          <w:shd w:val="clear" w:color="auto" w:fill="FFFFFF"/>
        </w:rPr>
        <w:t xml:space="preserve"> — t</w:t>
      </w:r>
      <w:r w:rsidR="00562BD6" w:rsidRPr="000B4B1D">
        <w:rPr>
          <w:rFonts w:ascii="Times New Roman" w:hAnsi="Times New Roman" w:cs="Times New Roman"/>
          <w:sz w:val="24"/>
          <w:szCs w:val="24"/>
          <w:shd w:val="clear" w:color="auto" w:fill="FFFFFF"/>
        </w:rPr>
        <w:t>he preference to evoke emotions guaranteed a reaction from the viewers</w:t>
      </w:r>
      <w:r w:rsidR="00C05C23" w:rsidRPr="000B4B1D">
        <w:rPr>
          <w:rFonts w:ascii="Times New Roman" w:hAnsi="Times New Roman" w:cs="Times New Roman"/>
          <w:sz w:val="24"/>
          <w:szCs w:val="24"/>
          <w:shd w:val="clear" w:color="auto" w:fill="FFFFFF"/>
        </w:rPr>
        <w:t>,</w:t>
      </w:r>
      <w:r w:rsidR="00562BD6" w:rsidRPr="000B4B1D">
        <w:rPr>
          <w:rFonts w:ascii="Times New Roman" w:hAnsi="Times New Roman" w:cs="Times New Roman"/>
          <w:sz w:val="24"/>
          <w:szCs w:val="24"/>
          <w:shd w:val="clear" w:color="auto" w:fill="FFFFFF"/>
        </w:rPr>
        <w:t xml:space="preserve"> which was a plus for the artists. </w:t>
      </w:r>
      <w:r w:rsidR="00C05C23" w:rsidRPr="000B4B1D">
        <w:rPr>
          <w:rFonts w:ascii="Times New Roman" w:hAnsi="Times New Roman" w:cs="Times New Roman"/>
          <w:sz w:val="24"/>
          <w:szCs w:val="24"/>
          <w:shd w:val="clear" w:color="auto" w:fill="FFFFFF"/>
        </w:rPr>
        <w:t>Some individuals</w:t>
      </w:r>
      <w:r w:rsidR="00562BD6" w:rsidRPr="000B4B1D">
        <w:rPr>
          <w:rFonts w:ascii="Times New Roman" w:hAnsi="Times New Roman" w:cs="Times New Roman"/>
          <w:sz w:val="24"/>
          <w:szCs w:val="24"/>
          <w:shd w:val="clear" w:color="auto" w:fill="FFFFFF"/>
        </w:rPr>
        <w:t xml:space="preserve"> did not associate with the Catholic </w:t>
      </w:r>
      <w:proofErr w:type="gramStart"/>
      <w:r w:rsidR="00562BD6" w:rsidRPr="000B4B1D">
        <w:rPr>
          <w:rFonts w:ascii="Times New Roman" w:hAnsi="Times New Roman" w:cs="Times New Roman"/>
          <w:sz w:val="24"/>
          <w:szCs w:val="24"/>
          <w:shd w:val="clear" w:color="auto" w:fill="FFFFFF"/>
        </w:rPr>
        <w:t>church</w:t>
      </w:r>
      <w:proofErr w:type="gramEnd"/>
      <w:r w:rsidR="00562BD6" w:rsidRPr="000B4B1D">
        <w:rPr>
          <w:rFonts w:ascii="Times New Roman" w:hAnsi="Times New Roman" w:cs="Times New Roman"/>
          <w:sz w:val="24"/>
          <w:szCs w:val="24"/>
          <w:shd w:val="clear" w:color="auto" w:fill="FFFFFF"/>
        </w:rPr>
        <w:t xml:space="preserve"> at the time</w:t>
      </w:r>
      <w:r w:rsidR="00C05C23" w:rsidRPr="000B4B1D">
        <w:rPr>
          <w:rFonts w:ascii="Times New Roman" w:hAnsi="Times New Roman" w:cs="Times New Roman"/>
          <w:sz w:val="24"/>
          <w:szCs w:val="24"/>
          <w:shd w:val="clear" w:color="auto" w:fill="FFFFFF"/>
        </w:rPr>
        <w:t>,</w:t>
      </w:r>
      <w:r w:rsidR="00562BD6" w:rsidRPr="000B4B1D">
        <w:rPr>
          <w:rFonts w:ascii="Times New Roman" w:hAnsi="Times New Roman" w:cs="Times New Roman"/>
          <w:sz w:val="24"/>
          <w:szCs w:val="24"/>
          <w:shd w:val="clear" w:color="auto" w:fill="FFFFFF"/>
        </w:rPr>
        <w:t xml:space="preserve"> and upon viewing the artworks that were done by the artist</w:t>
      </w:r>
      <w:r w:rsidR="00C05C23" w:rsidRPr="000B4B1D">
        <w:rPr>
          <w:rFonts w:ascii="Times New Roman" w:hAnsi="Times New Roman" w:cs="Times New Roman"/>
          <w:sz w:val="24"/>
          <w:szCs w:val="24"/>
          <w:shd w:val="clear" w:color="auto" w:fill="FFFFFF"/>
        </w:rPr>
        <w:t>,</w:t>
      </w:r>
      <w:r w:rsidR="00562BD6" w:rsidRPr="000B4B1D">
        <w:rPr>
          <w:rFonts w:ascii="Times New Roman" w:hAnsi="Times New Roman" w:cs="Times New Roman"/>
          <w:sz w:val="24"/>
          <w:szCs w:val="24"/>
          <w:shd w:val="clear" w:color="auto" w:fill="FFFFFF"/>
        </w:rPr>
        <w:t xml:space="preserve"> they shied away from the artwork piece. </w:t>
      </w:r>
      <w:r w:rsidR="00D8442A" w:rsidRPr="000B4B1D">
        <w:rPr>
          <w:rFonts w:ascii="Times New Roman" w:hAnsi="Times New Roman" w:cs="Times New Roman"/>
          <w:sz w:val="24"/>
          <w:szCs w:val="24"/>
          <w:shd w:val="clear" w:color="auto" w:fill="FFFFFF"/>
        </w:rPr>
        <w:t xml:space="preserve"> During the rain of the </w:t>
      </w:r>
      <w:r w:rsidR="0081602C" w:rsidRPr="000B4B1D">
        <w:rPr>
          <w:rFonts w:ascii="Times New Roman" w:hAnsi="Times New Roman" w:cs="Times New Roman"/>
          <w:sz w:val="24"/>
          <w:szCs w:val="24"/>
          <w:shd w:val="clear" w:color="auto" w:fill="FFFFFF"/>
        </w:rPr>
        <w:t>Catholic</w:t>
      </w:r>
      <w:r w:rsidR="00D8442A" w:rsidRPr="000B4B1D">
        <w:rPr>
          <w:rFonts w:ascii="Times New Roman" w:hAnsi="Times New Roman" w:cs="Times New Roman"/>
          <w:sz w:val="24"/>
          <w:szCs w:val="24"/>
          <w:shd w:val="clear" w:color="auto" w:fill="FFFFFF"/>
        </w:rPr>
        <w:t xml:space="preserve"> </w:t>
      </w:r>
      <w:r w:rsidR="0081602C" w:rsidRPr="000B4B1D">
        <w:rPr>
          <w:rFonts w:ascii="Times New Roman" w:hAnsi="Times New Roman" w:cs="Times New Roman"/>
          <w:sz w:val="24"/>
          <w:szCs w:val="24"/>
          <w:shd w:val="clear" w:color="auto" w:fill="FFFFFF"/>
        </w:rPr>
        <w:t>Church</w:t>
      </w:r>
      <w:r w:rsidR="00D8442A" w:rsidRPr="000B4B1D">
        <w:rPr>
          <w:rFonts w:ascii="Times New Roman" w:hAnsi="Times New Roman" w:cs="Times New Roman"/>
          <w:sz w:val="24"/>
          <w:szCs w:val="24"/>
          <w:shd w:val="clear" w:color="auto" w:fill="FFFFFF"/>
        </w:rPr>
        <w:t xml:space="preserve"> in the 17</w:t>
      </w:r>
      <w:r w:rsidR="00D8442A" w:rsidRPr="000B4B1D">
        <w:rPr>
          <w:rFonts w:ascii="Times New Roman" w:hAnsi="Times New Roman" w:cs="Times New Roman"/>
          <w:sz w:val="24"/>
          <w:szCs w:val="24"/>
          <w:shd w:val="clear" w:color="auto" w:fill="FFFFFF"/>
          <w:vertAlign w:val="superscript"/>
        </w:rPr>
        <w:t>th</w:t>
      </w:r>
      <w:r w:rsidR="00D8442A" w:rsidRPr="000B4B1D">
        <w:rPr>
          <w:rFonts w:ascii="Times New Roman" w:hAnsi="Times New Roman" w:cs="Times New Roman"/>
          <w:sz w:val="24"/>
          <w:szCs w:val="24"/>
          <w:shd w:val="clear" w:color="auto" w:fill="FFFFFF"/>
        </w:rPr>
        <w:t xml:space="preserve"> century</w:t>
      </w:r>
      <w:r w:rsidR="00C05C23" w:rsidRPr="000B4B1D">
        <w:rPr>
          <w:rFonts w:ascii="Times New Roman" w:hAnsi="Times New Roman" w:cs="Times New Roman"/>
          <w:sz w:val="24"/>
          <w:szCs w:val="24"/>
          <w:shd w:val="clear" w:color="auto" w:fill="FFFFFF"/>
        </w:rPr>
        <w:t>,</w:t>
      </w:r>
      <w:r w:rsidR="00D8442A" w:rsidRPr="000B4B1D">
        <w:rPr>
          <w:rFonts w:ascii="Times New Roman" w:hAnsi="Times New Roman" w:cs="Times New Roman"/>
          <w:sz w:val="24"/>
          <w:szCs w:val="24"/>
          <w:shd w:val="clear" w:color="auto" w:fill="FFFFFF"/>
        </w:rPr>
        <w:t xml:space="preserve"> Peter Paul managed to create a </w:t>
      </w:r>
      <w:r w:rsidR="0081602C" w:rsidRPr="000B4B1D">
        <w:rPr>
          <w:rFonts w:ascii="Times New Roman" w:hAnsi="Times New Roman" w:cs="Times New Roman"/>
          <w:sz w:val="24"/>
          <w:szCs w:val="24"/>
          <w:shd w:val="clear" w:color="auto" w:fill="FFFFFF"/>
        </w:rPr>
        <w:t>convincing</w:t>
      </w:r>
      <w:r w:rsidR="00D8442A" w:rsidRPr="000B4B1D">
        <w:rPr>
          <w:rFonts w:ascii="Times New Roman" w:hAnsi="Times New Roman" w:cs="Times New Roman"/>
          <w:sz w:val="24"/>
          <w:szCs w:val="24"/>
          <w:shd w:val="clear" w:color="auto" w:fill="FFFFFF"/>
        </w:rPr>
        <w:t xml:space="preserve"> case for the Counter-Reformation to ensure he supported the </w:t>
      </w:r>
      <w:r w:rsidR="0081602C" w:rsidRPr="000B4B1D">
        <w:rPr>
          <w:rFonts w:ascii="Times New Roman" w:hAnsi="Times New Roman" w:cs="Times New Roman"/>
          <w:sz w:val="24"/>
          <w:szCs w:val="24"/>
          <w:shd w:val="clear" w:color="auto" w:fill="FFFFFF"/>
        </w:rPr>
        <w:t xml:space="preserve">aristocracy </w:t>
      </w:r>
      <w:sdt>
        <w:sdtPr>
          <w:rPr>
            <w:rFonts w:ascii="Times New Roman" w:hAnsi="Times New Roman" w:cs="Times New Roman"/>
            <w:sz w:val="24"/>
            <w:szCs w:val="24"/>
            <w:shd w:val="clear" w:color="auto" w:fill="FFFFFF"/>
          </w:rPr>
          <w:id w:val="12077454"/>
          <w:citation/>
        </w:sdtPr>
        <w:sdtEndPr/>
        <w:sdtContent>
          <w:r w:rsidR="007853CD" w:rsidRPr="000B4B1D">
            <w:rPr>
              <w:rFonts w:ascii="Times New Roman" w:hAnsi="Times New Roman" w:cs="Times New Roman"/>
              <w:sz w:val="24"/>
              <w:szCs w:val="24"/>
              <w:shd w:val="clear" w:color="auto" w:fill="FFFFFF"/>
            </w:rPr>
            <w:fldChar w:fldCharType="begin"/>
          </w:r>
          <w:r w:rsidR="0081602C" w:rsidRPr="000B4B1D">
            <w:rPr>
              <w:rFonts w:ascii="Times New Roman" w:hAnsi="Times New Roman" w:cs="Times New Roman"/>
              <w:sz w:val="24"/>
              <w:szCs w:val="24"/>
              <w:shd w:val="clear" w:color="auto" w:fill="FFFFFF"/>
            </w:rPr>
            <w:instrText xml:space="preserve"> CITATION Chr93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(Knight 1993)</w:t>
          </w:r>
          <w:r w:rsidR="007853CD" w:rsidRPr="000B4B1D">
            <w:rPr>
              <w:rFonts w:ascii="Times New Roman" w:hAnsi="Times New Roman" w:cs="Times New Roman"/>
              <w:sz w:val="24"/>
              <w:szCs w:val="24"/>
              <w:shd w:val="clear" w:color="auto" w:fill="FFFFFF"/>
            </w:rPr>
            <w:fldChar w:fldCharType="end"/>
          </w:r>
        </w:sdtContent>
      </w:sdt>
      <w:r w:rsidR="00D8442A" w:rsidRPr="000B4B1D">
        <w:rPr>
          <w:rFonts w:ascii="Times New Roman" w:hAnsi="Times New Roman" w:cs="Times New Roman"/>
          <w:sz w:val="24"/>
          <w:szCs w:val="24"/>
          <w:shd w:val="clear" w:color="auto" w:fill="FFFFFF"/>
        </w:rPr>
        <w:t xml:space="preserve">. </w:t>
      </w:r>
      <w:r w:rsidR="0081602C" w:rsidRPr="000B4B1D">
        <w:rPr>
          <w:rFonts w:ascii="Times New Roman" w:hAnsi="Times New Roman" w:cs="Times New Roman"/>
          <w:sz w:val="24"/>
          <w:szCs w:val="24"/>
          <w:shd w:val="clear" w:color="auto" w:fill="FFFFFF"/>
        </w:rPr>
        <w:t>Throughout</w:t>
      </w:r>
      <w:r w:rsidR="00D8442A" w:rsidRPr="000B4B1D">
        <w:rPr>
          <w:rFonts w:ascii="Times New Roman" w:hAnsi="Times New Roman" w:cs="Times New Roman"/>
          <w:sz w:val="24"/>
          <w:szCs w:val="24"/>
          <w:shd w:val="clear" w:color="auto" w:fill="FFFFFF"/>
        </w:rPr>
        <w:t xml:space="preserve"> his career</w:t>
      </w:r>
      <w:r w:rsidR="00C05C23" w:rsidRPr="000B4B1D">
        <w:rPr>
          <w:rFonts w:ascii="Times New Roman" w:hAnsi="Times New Roman" w:cs="Times New Roman"/>
          <w:sz w:val="24"/>
          <w:szCs w:val="24"/>
          <w:shd w:val="clear" w:color="auto" w:fill="FFFFFF"/>
        </w:rPr>
        <w:t>,</w:t>
      </w:r>
      <w:r w:rsidR="00D8442A" w:rsidRPr="000B4B1D">
        <w:rPr>
          <w:rFonts w:ascii="Times New Roman" w:hAnsi="Times New Roman" w:cs="Times New Roman"/>
          <w:sz w:val="24"/>
          <w:szCs w:val="24"/>
          <w:shd w:val="clear" w:color="auto" w:fill="FFFFFF"/>
        </w:rPr>
        <w:t xml:space="preserve"> he managed to remain only known through bits and bits of artworks and which were great as they gave the viewer travel through </w:t>
      </w:r>
      <w:r w:rsidR="00C05C23" w:rsidRPr="000B4B1D">
        <w:rPr>
          <w:rFonts w:ascii="Times New Roman" w:hAnsi="Times New Roman" w:cs="Times New Roman"/>
          <w:sz w:val="24"/>
          <w:szCs w:val="24"/>
          <w:shd w:val="clear" w:color="auto" w:fill="FFFFFF"/>
        </w:rPr>
        <w:t xml:space="preserve">a </w:t>
      </w:r>
      <w:proofErr w:type="gramStart"/>
      <w:r w:rsidR="00C05C23" w:rsidRPr="000B4B1D">
        <w:rPr>
          <w:rFonts w:ascii="Times New Roman" w:hAnsi="Times New Roman" w:cs="Times New Roman"/>
          <w:sz w:val="24"/>
          <w:szCs w:val="24"/>
          <w:shd w:val="clear" w:color="auto" w:fill="FFFFFF"/>
        </w:rPr>
        <w:t>period</w:t>
      </w:r>
      <w:proofErr w:type="gramEnd"/>
      <w:sdt>
        <w:sdtPr>
          <w:rPr>
            <w:rFonts w:ascii="Times New Roman" w:hAnsi="Times New Roman" w:cs="Times New Roman"/>
            <w:sz w:val="24"/>
            <w:szCs w:val="24"/>
            <w:shd w:val="clear" w:color="auto" w:fill="FFFFFF"/>
          </w:rPr>
          <w:id w:val="12077455"/>
          <w:citation/>
        </w:sdtPr>
        <w:sdtEndPr/>
        <w:sdtContent>
          <w:r w:rsidR="007853CD" w:rsidRPr="000B4B1D">
            <w:rPr>
              <w:rFonts w:ascii="Times New Roman" w:hAnsi="Times New Roman" w:cs="Times New Roman"/>
              <w:sz w:val="24"/>
              <w:szCs w:val="24"/>
              <w:shd w:val="clear" w:color="auto" w:fill="FFFFFF"/>
            </w:rPr>
            <w:fldChar w:fldCharType="begin"/>
          </w:r>
          <w:r w:rsidR="0081602C" w:rsidRPr="000B4B1D">
            <w:rPr>
              <w:rFonts w:ascii="Times New Roman" w:hAnsi="Times New Roman" w:cs="Times New Roman"/>
              <w:sz w:val="24"/>
              <w:szCs w:val="24"/>
              <w:shd w:val="clear" w:color="auto" w:fill="FFFFFF"/>
            </w:rPr>
            <w:instrText xml:space="preserve"> CITATION Chr93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(Knight 1993)</w:t>
          </w:r>
          <w:r w:rsidR="007853CD" w:rsidRPr="000B4B1D">
            <w:rPr>
              <w:rFonts w:ascii="Times New Roman" w:hAnsi="Times New Roman" w:cs="Times New Roman"/>
              <w:sz w:val="24"/>
              <w:szCs w:val="24"/>
              <w:shd w:val="clear" w:color="auto" w:fill="FFFFFF"/>
            </w:rPr>
            <w:fldChar w:fldCharType="end"/>
          </w:r>
        </w:sdtContent>
      </w:sdt>
      <w:r w:rsidR="00D8442A" w:rsidRPr="000B4B1D">
        <w:rPr>
          <w:rFonts w:ascii="Times New Roman" w:hAnsi="Times New Roman" w:cs="Times New Roman"/>
          <w:sz w:val="24"/>
          <w:szCs w:val="24"/>
          <w:shd w:val="clear" w:color="auto" w:fill="FFFFFF"/>
        </w:rPr>
        <w:t xml:space="preserve">. Due to his </w:t>
      </w:r>
      <w:r w:rsidR="00C05C23" w:rsidRPr="000B4B1D">
        <w:rPr>
          <w:rFonts w:ascii="Times New Roman" w:hAnsi="Times New Roman" w:cs="Times New Roman"/>
          <w:sz w:val="24"/>
          <w:szCs w:val="24"/>
          <w:shd w:val="clear" w:color="auto" w:fill="FFFFFF"/>
        </w:rPr>
        <w:t>excellen</w:t>
      </w:r>
      <w:r w:rsidR="00D8442A" w:rsidRPr="000B4B1D">
        <w:rPr>
          <w:rFonts w:ascii="Times New Roman" w:hAnsi="Times New Roman" w:cs="Times New Roman"/>
          <w:sz w:val="24"/>
          <w:szCs w:val="24"/>
          <w:shd w:val="clear" w:color="auto" w:fill="FFFFFF"/>
        </w:rPr>
        <w:t xml:space="preserve">t works that were in display across different museums in the country, </w:t>
      </w:r>
      <w:r w:rsidR="00CE094A" w:rsidRPr="000B4B1D">
        <w:rPr>
          <w:rFonts w:ascii="Times New Roman" w:hAnsi="Times New Roman" w:cs="Times New Roman"/>
          <w:sz w:val="24"/>
          <w:szCs w:val="24"/>
          <w:shd w:val="clear" w:color="auto" w:fill="FFFFFF"/>
        </w:rPr>
        <w:t xml:space="preserve">during the </w:t>
      </w:r>
      <w:r w:rsidR="00D8442A" w:rsidRPr="000B4B1D">
        <w:rPr>
          <w:rFonts w:ascii="Times New Roman" w:hAnsi="Times New Roman" w:cs="Times New Roman"/>
          <w:sz w:val="24"/>
          <w:szCs w:val="24"/>
          <w:shd w:val="clear" w:color="auto" w:fill="FFFFFF"/>
        </w:rPr>
        <w:t>“The Age of Rubens”</w:t>
      </w:r>
      <w:r w:rsidR="000546F1" w:rsidRPr="000B4B1D">
        <w:rPr>
          <w:rFonts w:ascii="Times New Roman" w:hAnsi="Times New Roman" w:cs="Times New Roman"/>
          <w:sz w:val="24"/>
          <w:szCs w:val="24"/>
          <w:shd w:val="clear" w:color="auto" w:fill="FFFFFF"/>
        </w:rPr>
        <w:t xml:space="preserve"> he dominated the Bar</w:t>
      </w:r>
      <w:r w:rsidR="00C05C23" w:rsidRPr="000B4B1D">
        <w:rPr>
          <w:rFonts w:ascii="Times New Roman" w:hAnsi="Times New Roman" w:cs="Times New Roman"/>
          <w:sz w:val="24"/>
          <w:szCs w:val="24"/>
          <w:shd w:val="clear" w:color="auto" w:fill="FFFFFF"/>
        </w:rPr>
        <w:t>o</w:t>
      </w:r>
      <w:r w:rsidR="00CE094A" w:rsidRPr="000B4B1D">
        <w:rPr>
          <w:rFonts w:ascii="Times New Roman" w:hAnsi="Times New Roman" w:cs="Times New Roman"/>
          <w:sz w:val="24"/>
          <w:szCs w:val="24"/>
          <w:shd w:val="clear" w:color="auto" w:fill="FFFFFF"/>
        </w:rPr>
        <w:t xml:space="preserve">que era in Northern Europe. </w:t>
      </w:r>
      <w:r w:rsidR="00562BD6" w:rsidRPr="000B4B1D">
        <w:rPr>
          <w:rFonts w:ascii="Times New Roman" w:hAnsi="Times New Roman" w:cs="Times New Roman"/>
          <w:sz w:val="24"/>
          <w:szCs w:val="24"/>
          <w:shd w:val="clear" w:color="auto" w:fill="FFFFFF"/>
        </w:rPr>
        <w:t>During the early time</w:t>
      </w:r>
      <w:r w:rsidR="00C05C23" w:rsidRPr="000B4B1D">
        <w:rPr>
          <w:rFonts w:ascii="Times New Roman" w:hAnsi="Times New Roman" w:cs="Times New Roman"/>
          <w:sz w:val="24"/>
          <w:szCs w:val="24"/>
          <w:shd w:val="clear" w:color="auto" w:fill="FFFFFF"/>
        </w:rPr>
        <w:t>,</w:t>
      </w:r>
      <w:r w:rsidR="00562BD6" w:rsidRPr="000B4B1D">
        <w:rPr>
          <w:rFonts w:ascii="Times New Roman" w:hAnsi="Times New Roman" w:cs="Times New Roman"/>
          <w:sz w:val="24"/>
          <w:szCs w:val="24"/>
          <w:shd w:val="clear" w:color="auto" w:fill="FFFFFF"/>
        </w:rPr>
        <w:t xml:space="preserve"> religion defined di</w:t>
      </w:r>
      <w:r w:rsidR="00C05C23" w:rsidRPr="000B4B1D">
        <w:rPr>
          <w:rFonts w:ascii="Times New Roman" w:hAnsi="Times New Roman" w:cs="Times New Roman"/>
          <w:sz w:val="24"/>
          <w:szCs w:val="24"/>
          <w:shd w:val="clear" w:color="auto" w:fill="FFFFFF"/>
        </w:rPr>
        <w:t>verse</w:t>
      </w:r>
      <w:r w:rsidR="00562BD6" w:rsidRPr="000B4B1D">
        <w:rPr>
          <w:rFonts w:ascii="Times New Roman" w:hAnsi="Times New Roman" w:cs="Times New Roman"/>
          <w:sz w:val="24"/>
          <w:szCs w:val="24"/>
          <w:shd w:val="clear" w:color="auto" w:fill="FFFFFF"/>
        </w:rPr>
        <w:t xml:space="preserve"> community and people and having religion displayed in art was excellent.</w:t>
      </w:r>
    </w:p>
    <w:p w:rsidR="00C05C23" w:rsidRPr="000B4B1D" w:rsidRDefault="007135FF" w:rsidP="00E56799">
      <w:pPr>
        <w:spacing w:line="480" w:lineRule="auto"/>
        <w:ind w:firstLine="720"/>
        <w:contextualSpacing/>
        <w:rPr>
          <w:rFonts w:ascii="Times New Roman" w:hAnsi="Times New Roman" w:cs="Times New Roman"/>
          <w:sz w:val="24"/>
          <w:szCs w:val="24"/>
          <w:shd w:val="clear" w:color="auto" w:fill="FFFFFF"/>
        </w:rPr>
      </w:pPr>
      <w:r w:rsidRPr="000B4B1D">
        <w:rPr>
          <w:rFonts w:ascii="Times New Roman" w:hAnsi="Times New Roman" w:cs="Times New Roman"/>
          <w:sz w:val="24"/>
          <w:szCs w:val="24"/>
          <w:shd w:val="clear" w:color="auto" w:fill="FFFFFF"/>
        </w:rPr>
        <w:t xml:space="preserve">Baroque artworks were used to create tension in the </w:t>
      </w:r>
      <w:proofErr w:type="gramStart"/>
      <w:r w:rsidRPr="000B4B1D">
        <w:rPr>
          <w:rFonts w:ascii="Times New Roman" w:hAnsi="Times New Roman" w:cs="Times New Roman"/>
          <w:sz w:val="24"/>
          <w:szCs w:val="24"/>
          <w:shd w:val="clear" w:color="auto" w:fill="FFFFFF"/>
        </w:rPr>
        <w:t>community</w:t>
      </w:r>
      <w:proofErr w:type="gramEnd"/>
      <w:sdt>
        <w:sdtPr>
          <w:rPr>
            <w:rFonts w:ascii="Times New Roman" w:hAnsi="Times New Roman" w:cs="Times New Roman"/>
            <w:sz w:val="24"/>
            <w:szCs w:val="24"/>
            <w:shd w:val="clear" w:color="auto" w:fill="FFFFFF"/>
          </w:rPr>
          <w:id w:val="12077473"/>
          <w:citation/>
        </w:sdtPr>
        <w:sdtEndPr/>
        <w:sdtContent>
          <w:r w:rsidR="007853CD" w:rsidRPr="000B4B1D">
            <w:rPr>
              <w:rFonts w:ascii="Times New Roman" w:hAnsi="Times New Roman" w:cs="Times New Roman"/>
              <w:sz w:val="24"/>
              <w:szCs w:val="24"/>
              <w:shd w:val="clear" w:color="auto" w:fill="FFFFFF"/>
            </w:rPr>
            <w:fldChar w:fldCharType="begin"/>
          </w:r>
          <w:r w:rsidR="00AB3782" w:rsidRPr="000B4B1D">
            <w:rPr>
              <w:rFonts w:ascii="Times New Roman" w:hAnsi="Times New Roman" w:cs="Times New Roman"/>
              <w:sz w:val="24"/>
              <w:szCs w:val="24"/>
              <w:shd w:val="clear" w:color="auto" w:fill="FFFFFF"/>
            </w:rPr>
            <w:instrText xml:space="preserve"> CITATION Sar17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(Sharp 2017)</w:t>
          </w:r>
          <w:r w:rsidR="007853CD" w:rsidRPr="000B4B1D">
            <w:rPr>
              <w:rFonts w:ascii="Times New Roman" w:hAnsi="Times New Roman" w:cs="Times New Roman"/>
              <w:sz w:val="24"/>
              <w:szCs w:val="24"/>
              <w:shd w:val="clear" w:color="auto" w:fill="FFFFFF"/>
            </w:rPr>
            <w:fldChar w:fldCharType="end"/>
          </w:r>
        </w:sdtContent>
      </w:sdt>
      <w:r w:rsidRPr="000B4B1D">
        <w:rPr>
          <w:rFonts w:ascii="Times New Roman" w:hAnsi="Times New Roman" w:cs="Times New Roman"/>
          <w:sz w:val="24"/>
          <w:szCs w:val="24"/>
          <w:shd w:val="clear" w:color="auto" w:fill="FFFFFF"/>
        </w:rPr>
        <w:t xml:space="preserve">. Individuals who did not agree with the popular religion were constant under </w:t>
      </w:r>
      <w:r w:rsidR="00C05C23" w:rsidRPr="000B4B1D">
        <w:rPr>
          <w:rFonts w:ascii="Times New Roman" w:hAnsi="Times New Roman" w:cs="Times New Roman"/>
          <w:sz w:val="24"/>
          <w:szCs w:val="24"/>
          <w:shd w:val="clear" w:color="auto" w:fill="FFFFFF"/>
        </w:rPr>
        <w:t>strai</w:t>
      </w:r>
      <w:r w:rsidRPr="000B4B1D">
        <w:rPr>
          <w:rFonts w:ascii="Times New Roman" w:hAnsi="Times New Roman" w:cs="Times New Roman"/>
          <w:sz w:val="24"/>
          <w:szCs w:val="24"/>
          <w:shd w:val="clear" w:color="auto" w:fill="FFFFFF"/>
        </w:rPr>
        <w:t xml:space="preserve">n as they were now the </w:t>
      </w:r>
      <w:r w:rsidRPr="000B4B1D">
        <w:rPr>
          <w:rFonts w:ascii="Times New Roman" w:hAnsi="Times New Roman" w:cs="Times New Roman"/>
          <w:sz w:val="24"/>
          <w:szCs w:val="24"/>
          <w:shd w:val="clear" w:color="auto" w:fill="FFFFFF"/>
        </w:rPr>
        <w:lastRenderedPageBreak/>
        <w:t xml:space="preserve">minority in the community. Ironically religion is considered to be </w:t>
      </w:r>
      <w:r w:rsidR="00C05C23" w:rsidRPr="000B4B1D">
        <w:rPr>
          <w:rFonts w:ascii="Times New Roman" w:hAnsi="Times New Roman" w:cs="Times New Roman"/>
          <w:sz w:val="24"/>
          <w:szCs w:val="24"/>
          <w:shd w:val="clear" w:color="auto" w:fill="FFFFFF"/>
        </w:rPr>
        <w:t xml:space="preserve">a </w:t>
      </w:r>
      <w:r w:rsidRPr="000B4B1D">
        <w:rPr>
          <w:rFonts w:ascii="Times New Roman" w:hAnsi="Times New Roman" w:cs="Times New Roman"/>
          <w:sz w:val="24"/>
          <w:szCs w:val="24"/>
          <w:shd w:val="clear" w:color="auto" w:fill="FFFFFF"/>
        </w:rPr>
        <w:t>unifying factor</w:t>
      </w:r>
      <w:r w:rsidR="00C05C23" w:rsidRPr="000B4B1D">
        <w:rPr>
          <w:rFonts w:ascii="Times New Roman" w:hAnsi="Times New Roman" w:cs="Times New Roman"/>
          <w:sz w:val="24"/>
          <w:szCs w:val="24"/>
          <w:shd w:val="clear" w:color="auto" w:fill="FFFFFF"/>
        </w:rPr>
        <w:t>,</w:t>
      </w:r>
      <w:r w:rsidRPr="000B4B1D">
        <w:rPr>
          <w:rFonts w:ascii="Times New Roman" w:hAnsi="Times New Roman" w:cs="Times New Roman"/>
          <w:sz w:val="24"/>
          <w:szCs w:val="24"/>
          <w:shd w:val="clear" w:color="auto" w:fill="FFFFFF"/>
        </w:rPr>
        <w:t xml:space="preserve"> but during the old times, religion was </w:t>
      </w:r>
      <w:proofErr w:type="spellStart"/>
      <w:r w:rsidRPr="000B4B1D">
        <w:rPr>
          <w:rFonts w:ascii="Times New Roman" w:hAnsi="Times New Roman" w:cs="Times New Roman"/>
          <w:sz w:val="24"/>
          <w:szCs w:val="24"/>
          <w:shd w:val="clear" w:color="auto" w:fill="FFFFFF"/>
        </w:rPr>
        <w:t>recogni</w:t>
      </w:r>
      <w:r w:rsidR="00C05C23" w:rsidRPr="000B4B1D">
        <w:rPr>
          <w:rFonts w:ascii="Times New Roman" w:hAnsi="Times New Roman" w:cs="Times New Roman"/>
          <w:sz w:val="24"/>
          <w:szCs w:val="24"/>
          <w:shd w:val="clear" w:color="auto" w:fill="FFFFFF"/>
        </w:rPr>
        <w:t>s</w:t>
      </w:r>
      <w:r w:rsidRPr="000B4B1D">
        <w:rPr>
          <w:rFonts w:ascii="Times New Roman" w:hAnsi="Times New Roman" w:cs="Times New Roman"/>
          <w:sz w:val="24"/>
          <w:szCs w:val="24"/>
          <w:shd w:val="clear" w:color="auto" w:fill="FFFFFF"/>
        </w:rPr>
        <w:t>ed</w:t>
      </w:r>
      <w:proofErr w:type="spellEnd"/>
      <w:r w:rsidRPr="000B4B1D">
        <w:rPr>
          <w:rFonts w:ascii="Times New Roman" w:hAnsi="Times New Roman" w:cs="Times New Roman"/>
          <w:sz w:val="24"/>
          <w:szCs w:val="24"/>
          <w:shd w:val="clear" w:color="auto" w:fill="FFFFFF"/>
        </w:rPr>
        <w:t xml:space="preserve"> to be one of the issues that translated to a lot of tension in the communities</w:t>
      </w:r>
      <w:sdt>
        <w:sdtPr>
          <w:rPr>
            <w:rFonts w:ascii="Times New Roman" w:hAnsi="Times New Roman" w:cs="Times New Roman"/>
            <w:sz w:val="24"/>
            <w:szCs w:val="24"/>
            <w:shd w:val="clear" w:color="auto" w:fill="FFFFFF"/>
          </w:rPr>
          <w:id w:val="12077950"/>
          <w:citation/>
        </w:sdtPr>
        <w:sdtEndPr/>
        <w:sdtContent>
          <w:r w:rsidR="007853CD" w:rsidRPr="000B4B1D">
            <w:rPr>
              <w:rFonts w:ascii="Times New Roman" w:hAnsi="Times New Roman" w:cs="Times New Roman"/>
              <w:sz w:val="24"/>
              <w:szCs w:val="24"/>
              <w:shd w:val="clear" w:color="auto" w:fill="FFFFFF"/>
            </w:rPr>
            <w:fldChar w:fldCharType="begin"/>
          </w:r>
          <w:r w:rsidR="00D25FA0" w:rsidRPr="000B4B1D">
            <w:rPr>
              <w:rFonts w:ascii="Times New Roman" w:hAnsi="Times New Roman" w:cs="Times New Roman"/>
              <w:sz w:val="24"/>
              <w:szCs w:val="24"/>
              <w:shd w:val="clear" w:color="auto" w:fill="FFFFFF"/>
            </w:rPr>
            <w:instrText xml:space="preserve"> CITATION Nic18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 xml:space="preserve"> (Weissman 2018)</w:t>
          </w:r>
          <w:r w:rsidR="007853CD" w:rsidRPr="000B4B1D">
            <w:rPr>
              <w:rFonts w:ascii="Times New Roman" w:hAnsi="Times New Roman" w:cs="Times New Roman"/>
              <w:sz w:val="24"/>
              <w:szCs w:val="24"/>
              <w:shd w:val="clear" w:color="auto" w:fill="FFFFFF"/>
            </w:rPr>
            <w:fldChar w:fldCharType="end"/>
          </w:r>
        </w:sdtContent>
      </w:sdt>
      <w:r w:rsidRPr="000B4B1D">
        <w:rPr>
          <w:rFonts w:ascii="Times New Roman" w:hAnsi="Times New Roman" w:cs="Times New Roman"/>
          <w:sz w:val="24"/>
          <w:szCs w:val="24"/>
          <w:shd w:val="clear" w:color="auto" w:fill="FFFFFF"/>
        </w:rPr>
        <w:t xml:space="preserve">. Artists at the time were identified to ensure the artworks which were displayed evoke </w:t>
      </w:r>
      <w:r w:rsidR="00C05C23" w:rsidRPr="000B4B1D">
        <w:rPr>
          <w:rFonts w:ascii="Times New Roman" w:hAnsi="Times New Roman" w:cs="Times New Roman"/>
          <w:sz w:val="24"/>
          <w:szCs w:val="24"/>
          <w:shd w:val="clear" w:color="auto" w:fill="FFFFFF"/>
        </w:rPr>
        <w:t>extreme</w:t>
      </w:r>
      <w:r w:rsidRPr="000B4B1D">
        <w:rPr>
          <w:rFonts w:ascii="Times New Roman" w:hAnsi="Times New Roman" w:cs="Times New Roman"/>
          <w:sz w:val="24"/>
          <w:szCs w:val="24"/>
          <w:shd w:val="clear" w:color="auto" w:fill="FFFFFF"/>
        </w:rPr>
        <w:t xml:space="preserve"> emotions. Therefore, </w:t>
      </w:r>
      <w:r w:rsidR="000A05A3" w:rsidRPr="000B4B1D">
        <w:rPr>
          <w:rFonts w:ascii="Times New Roman" w:hAnsi="Times New Roman" w:cs="Times New Roman"/>
          <w:sz w:val="24"/>
          <w:szCs w:val="24"/>
          <w:shd w:val="clear" w:color="auto" w:fill="FFFFFF"/>
        </w:rPr>
        <w:t xml:space="preserve">they preferred to use theatrical light where there was a </w:t>
      </w:r>
      <w:r w:rsidR="00664613" w:rsidRPr="000B4B1D">
        <w:rPr>
          <w:rFonts w:ascii="Times New Roman" w:hAnsi="Times New Roman" w:cs="Times New Roman"/>
          <w:sz w:val="24"/>
          <w:szCs w:val="24"/>
          <w:shd w:val="clear" w:color="auto" w:fill="FFFFFF"/>
        </w:rPr>
        <w:t>mixture</w:t>
      </w:r>
      <w:r w:rsidR="000A05A3" w:rsidRPr="000B4B1D">
        <w:rPr>
          <w:rFonts w:ascii="Times New Roman" w:hAnsi="Times New Roman" w:cs="Times New Roman"/>
          <w:sz w:val="24"/>
          <w:szCs w:val="24"/>
          <w:shd w:val="clear" w:color="auto" w:fill="FFFFFF"/>
        </w:rPr>
        <w:t xml:space="preserve"> of both light and shades. Most of the paintings were </w:t>
      </w:r>
      <w:proofErr w:type="spellStart"/>
      <w:r w:rsidR="000A05A3" w:rsidRPr="000B4B1D">
        <w:rPr>
          <w:rFonts w:ascii="Times New Roman" w:hAnsi="Times New Roman" w:cs="Times New Roman"/>
          <w:sz w:val="24"/>
          <w:szCs w:val="24"/>
          <w:shd w:val="clear" w:color="auto" w:fill="FFFFFF"/>
        </w:rPr>
        <w:t>recogni</w:t>
      </w:r>
      <w:r w:rsidR="00C05C23" w:rsidRPr="000B4B1D">
        <w:rPr>
          <w:rFonts w:ascii="Times New Roman" w:hAnsi="Times New Roman" w:cs="Times New Roman"/>
          <w:sz w:val="24"/>
          <w:szCs w:val="24"/>
          <w:shd w:val="clear" w:color="auto" w:fill="FFFFFF"/>
        </w:rPr>
        <w:t>s</w:t>
      </w:r>
      <w:r w:rsidR="000A05A3" w:rsidRPr="000B4B1D">
        <w:rPr>
          <w:rFonts w:ascii="Times New Roman" w:hAnsi="Times New Roman" w:cs="Times New Roman"/>
          <w:sz w:val="24"/>
          <w:szCs w:val="24"/>
          <w:shd w:val="clear" w:color="auto" w:fill="FFFFFF"/>
        </w:rPr>
        <w:t>ed</w:t>
      </w:r>
      <w:proofErr w:type="spellEnd"/>
      <w:r w:rsidR="000A05A3" w:rsidRPr="000B4B1D">
        <w:rPr>
          <w:rFonts w:ascii="Times New Roman" w:hAnsi="Times New Roman" w:cs="Times New Roman"/>
          <w:sz w:val="24"/>
          <w:szCs w:val="24"/>
          <w:shd w:val="clear" w:color="auto" w:fill="FFFFFF"/>
        </w:rPr>
        <w:t xml:space="preserve"> to have a </w:t>
      </w:r>
      <w:r w:rsidR="00664613" w:rsidRPr="000B4B1D">
        <w:rPr>
          <w:rFonts w:ascii="Times New Roman" w:hAnsi="Times New Roman" w:cs="Times New Roman"/>
          <w:sz w:val="24"/>
          <w:szCs w:val="24"/>
          <w:shd w:val="clear" w:color="auto" w:fill="FFFFFF"/>
        </w:rPr>
        <w:t>spotlight</w:t>
      </w:r>
      <w:r w:rsidR="000A05A3" w:rsidRPr="000B4B1D">
        <w:rPr>
          <w:rFonts w:ascii="Times New Roman" w:hAnsi="Times New Roman" w:cs="Times New Roman"/>
          <w:sz w:val="24"/>
          <w:szCs w:val="24"/>
          <w:shd w:val="clear" w:color="auto" w:fill="FFFFFF"/>
        </w:rPr>
        <w:t xml:space="preserve"> or shaft of </w:t>
      </w:r>
      <w:r w:rsidR="00664613" w:rsidRPr="000B4B1D">
        <w:rPr>
          <w:rFonts w:ascii="Times New Roman" w:hAnsi="Times New Roman" w:cs="Times New Roman"/>
          <w:sz w:val="24"/>
          <w:szCs w:val="24"/>
          <w:shd w:val="clear" w:color="auto" w:fill="FFFFFF"/>
        </w:rPr>
        <w:t>light</w:t>
      </w:r>
      <w:r w:rsidR="000A05A3" w:rsidRPr="000B4B1D">
        <w:rPr>
          <w:rFonts w:ascii="Times New Roman" w:hAnsi="Times New Roman" w:cs="Times New Roman"/>
          <w:sz w:val="24"/>
          <w:szCs w:val="24"/>
          <w:shd w:val="clear" w:color="auto" w:fill="FFFFFF"/>
        </w:rPr>
        <w:t xml:space="preserve"> to give the viewer </w:t>
      </w:r>
      <w:proofErr w:type="spellStart"/>
      <w:r w:rsidR="000A05A3" w:rsidRPr="000B4B1D">
        <w:rPr>
          <w:rFonts w:ascii="Times New Roman" w:hAnsi="Times New Roman" w:cs="Times New Roman"/>
          <w:sz w:val="24"/>
          <w:szCs w:val="24"/>
          <w:shd w:val="clear" w:color="auto" w:fill="FFFFFF"/>
        </w:rPr>
        <w:t>centre</w:t>
      </w:r>
      <w:proofErr w:type="spellEnd"/>
      <w:r w:rsidR="000A05A3" w:rsidRPr="000B4B1D">
        <w:rPr>
          <w:rFonts w:ascii="Times New Roman" w:hAnsi="Times New Roman" w:cs="Times New Roman"/>
          <w:sz w:val="24"/>
          <w:szCs w:val="24"/>
          <w:shd w:val="clear" w:color="auto" w:fill="FFFFFF"/>
        </w:rPr>
        <w:t xml:space="preserve"> for attraction on the respective </w:t>
      </w:r>
      <w:proofErr w:type="gramStart"/>
      <w:r w:rsidR="000A05A3" w:rsidRPr="000B4B1D">
        <w:rPr>
          <w:rFonts w:ascii="Times New Roman" w:hAnsi="Times New Roman" w:cs="Times New Roman"/>
          <w:sz w:val="24"/>
          <w:szCs w:val="24"/>
          <w:shd w:val="clear" w:color="auto" w:fill="FFFFFF"/>
        </w:rPr>
        <w:t>p</w:t>
      </w:r>
      <w:r w:rsidR="00C05C23" w:rsidRPr="000B4B1D">
        <w:rPr>
          <w:rFonts w:ascii="Times New Roman" w:hAnsi="Times New Roman" w:cs="Times New Roman"/>
          <w:sz w:val="24"/>
          <w:szCs w:val="24"/>
          <w:shd w:val="clear" w:color="auto" w:fill="FFFFFF"/>
        </w:rPr>
        <w:t>icture</w:t>
      </w:r>
      <w:proofErr w:type="gramEnd"/>
      <w:sdt>
        <w:sdtPr>
          <w:rPr>
            <w:rFonts w:ascii="Times New Roman" w:hAnsi="Times New Roman" w:cs="Times New Roman"/>
            <w:sz w:val="24"/>
            <w:szCs w:val="24"/>
            <w:shd w:val="clear" w:color="auto" w:fill="FFFFFF"/>
          </w:rPr>
          <w:id w:val="12077474"/>
          <w:citation/>
        </w:sdtPr>
        <w:sdtEndPr/>
        <w:sdtContent>
          <w:r w:rsidR="007853CD" w:rsidRPr="000B4B1D">
            <w:rPr>
              <w:rFonts w:ascii="Times New Roman" w:hAnsi="Times New Roman" w:cs="Times New Roman"/>
              <w:sz w:val="24"/>
              <w:szCs w:val="24"/>
              <w:shd w:val="clear" w:color="auto" w:fill="FFFFFF"/>
            </w:rPr>
            <w:fldChar w:fldCharType="begin"/>
          </w:r>
          <w:r w:rsidR="00AB3782" w:rsidRPr="000B4B1D">
            <w:rPr>
              <w:rFonts w:ascii="Times New Roman" w:hAnsi="Times New Roman" w:cs="Times New Roman"/>
              <w:sz w:val="24"/>
              <w:szCs w:val="24"/>
              <w:shd w:val="clear" w:color="auto" w:fill="FFFFFF"/>
            </w:rPr>
            <w:instrText xml:space="preserve"> CITATION Sar17 \l 1033 </w:instrText>
          </w:r>
          <w:r w:rsidR="007853CD" w:rsidRPr="000B4B1D">
            <w:rPr>
              <w:rFonts w:ascii="Times New Roman" w:hAnsi="Times New Roman" w:cs="Times New Roman"/>
              <w:sz w:val="24"/>
              <w:szCs w:val="24"/>
              <w:shd w:val="clear" w:color="auto" w:fill="FFFFFF"/>
            </w:rPr>
            <w:fldChar w:fldCharType="separate"/>
          </w:r>
          <w:r w:rsidR="00D25FA0" w:rsidRPr="000B4B1D">
            <w:rPr>
              <w:rFonts w:ascii="Times New Roman" w:hAnsi="Times New Roman" w:cs="Times New Roman"/>
              <w:noProof/>
              <w:sz w:val="24"/>
              <w:szCs w:val="24"/>
              <w:shd w:val="clear" w:color="auto" w:fill="FFFFFF"/>
            </w:rPr>
            <w:t>(Sharp 2017)</w:t>
          </w:r>
          <w:r w:rsidR="007853CD" w:rsidRPr="000B4B1D">
            <w:rPr>
              <w:rFonts w:ascii="Times New Roman" w:hAnsi="Times New Roman" w:cs="Times New Roman"/>
              <w:sz w:val="24"/>
              <w:szCs w:val="24"/>
              <w:shd w:val="clear" w:color="auto" w:fill="FFFFFF"/>
            </w:rPr>
            <w:fldChar w:fldCharType="end"/>
          </w:r>
        </w:sdtContent>
      </w:sdt>
    </w:p>
    <w:p w:rsidR="00132656" w:rsidRPr="000B4B1D" w:rsidRDefault="00664613" w:rsidP="00A62C4F">
      <w:pPr>
        <w:spacing w:line="480" w:lineRule="auto"/>
        <w:ind w:firstLine="720"/>
        <w:contextualSpacing/>
        <w:rPr>
          <w:rFonts w:ascii="Times New Roman" w:hAnsi="Times New Roman" w:cs="Times New Roman"/>
          <w:sz w:val="24"/>
          <w:szCs w:val="24"/>
          <w:shd w:val="clear" w:color="auto" w:fill="FFFFFF"/>
        </w:rPr>
      </w:pPr>
      <w:r w:rsidRPr="000B4B1D">
        <w:rPr>
          <w:rFonts w:ascii="Times New Roman" w:hAnsi="Times New Roman" w:cs="Times New Roman"/>
          <w:sz w:val="24"/>
          <w:szCs w:val="24"/>
          <w:shd w:val="clear" w:color="auto" w:fill="FFFFFF"/>
        </w:rPr>
        <w:t>Moreover</w:t>
      </w:r>
      <w:r w:rsidR="000A05A3" w:rsidRPr="000B4B1D">
        <w:rPr>
          <w:rFonts w:ascii="Times New Roman" w:hAnsi="Times New Roman" w:cs="Times New Roman"/>
          <w:sz w:val="24"/>
          <w:szCs w:val="24"/>
          <w:shd w:val="clear" w:color="auto" w:fill="FFFFFF"/>
        </w:rPr>
        <w:t xml:space="preserve">, most of the artworks that were developed during this period comprised of sacred figures and </w:t>
      </w:r>
      <w:proofErr w:type="spellStart"/>
      <w:r w:rsidR="000A05A3" w:rsidRPr="000B4B1D">
        <w:rPr>
          <w:rFonts w:ascii="Times New Roman" w:hAnsi="Times New Roman" w:cs="Times New Roman"/>
          <w:sz w:val="24"/>
          <w:szCs w:val="24"/>
          <w:shd w:val="clear" w:color="auto" w:fill="FFFFFF"/>
        </w:rPr>
        <w:t>recogni</w:t>
      </w:r>
      <w:r w:rsidR="00C05C23" w:rsidRPr="000B4B1D">
        <w:rPr>
          <w:rFonts w:ascii="Times New Roman" w:hAnsi="Times New Roman" w:cs="Times New Roman"/>
          <w:sz w:val="24"/>
          <w:szCs w:val="24"/>
          <w:shd w:val="clear" w:color="auto" w:fill="FFFFFF"/>
        </w:rPr>
        <w:t>s</w:t>
      </w:r>
      <w:r w:rsidR="000A05A3" w:rsidRPr="000B4B1D">
        <w:rPr>
          <w:rFonts w:ascii="Times New Roman" w:hAnsi="Times New Roman" w:cs="Times New Roman"/>
          <w:sz w:val="24"/>
          <w:szCs w:val="24"/>
          <w:shd w:val="clear" w:color="auto" w:fill="FFFFFF"/>
        </w:rPr>
        <w:t>ed</w:t>
      </w:r>
      <w:proofErr w:type="spellEnd"/>
      <w:r w:rsidR="000A05A3" w:rsidRPr="000B4B1D">
        <w:rPr>
          <w:rFonts w:ascii="Times New Roman" w:hAnsi="Times New Roman" w:cs="Times New Roman"/>
          <w:sz w:val="24"/>
          <w:szCs w:val="24"/>
          <w:shd w:val="clear" w:color="auto" w:fill="FFFFFF"/>
        </w:rPr>
        <w:t xml:space="preserve"> saints in the bible who were identified to be </w:t>
      </w:r>
      <w:r w:rsidRPr="000B4B1D">
        <w:rPr>
          <w:rFonts w:ascii="Times New Roman" w:hAnsi="Times New Roman" w:cs="Times New Roman"/>
          <w:sz w:val="24"/>
          <w:szCs w:val="24"/>
          <w:shd w:val="clear" w:color="auto" w:fill="FFFFFF"/>
        </w:rPr>
        <w:t>ordinary</w:t>
      </w:r>
      <w:r w:rsidR="000A05A3" w:rsidRPr="000B4B1D">
        <w:rPr>
          <w:rFonts w:ascii="Times New Roman" w:hAnsi="Times New Roman" w:cs="Times New Roman"/>
          <w:sz w:val="24"/>
          <w:szCs w:val="24"/>
          <w:shd w:val="clear" w:color="auto" w:fill="FFFFFF"/>
        </w:rPr>
        <w:t xml:space="preserve"> </w:t>
      </w:r>
      <w:r w:rsidRPr="000B4B1D">
        <w:rPr>
          <w:rFonts w:ascii="Times New Roman" w:hAnsi="Times New Roman" w:cs="Times New Roman"/>
          <w:sz w:val="24"/>
          <w:szCs w:val="24"/>
          <w:shd w:val="clear" w:color="auto" w:fill="FFFFFF"/>
        </w:rPr>
        <w:t>people</w:t>
      </w:r>
      <w:r w:rsidR="000A05A3" w:rsidRPr="000B4B1D">
        <w:rPr>
          <w:rFonts w:ascii="Times New Roman" w:hAnsi="Times New Roman" w:cs="Times New Roman"/>
          <w:sz w:val="24"/>
          <w:szCs w:val="24"/>
          <w:shd w:val="clear" w:color="auto" w:fill="FFFFFF"/>
        </w:rPr>
        <w:t xml:space="preserve"> but they undertook extraordinary </w:t>
      </w:r>
      <w:r w:rsidRPr="000B4B1D">
        <w:rPr>
          <w:rFonts w:ascii="Times New Roman" w:hAnsi="Times New Roman" w:cs="Times New Roman"/>
          <w:sz w:val="24"/>
          <w:szCs w:val="24"/>
          <w:shd w:val="clear" w:color="auto" w:fill="FFFFFF"/>
        </w:rPr>
        <w:t>activities</w:t>
      </w:r>
      <w:r w:rsidR="000A05A3" w:rsidRPr="000B4B1D">
        <w:rPr>
          <w:rFonts w:ascii="Times New Roman" w:hAnsi="Times New Roman" w:cs="Times New Roman"/>
          <w:sz w:val="24"/>
          <w:szCs w:val="24"/>
          <w:shd w:val="clear" w:color="auto" w:fill="FFFFFF"/>
        </w:rPr>
        <w:t xml:space="preserve"> like </w:t>
      </w:r>
      <w:r w:rsidRPr="000B4B1D">
        <w:rPr>
          <w:rFonts w:ascii="Times New Roman" w:hAnsi="Times New Roman" w:cs="Times New Roman"/>
          <w:sz w:val="24"/>
          <w:szCs w:val="24"/>
          <w:shd w:val="clear" w:color="auto" w:fill="FFFFFF"/>
        </w:rPr>
        <w:t>performing</w:t>
      </w:r>
      <w:r w:rsidR="000A05A3" w:rsidRPr="000B4B1D">
        <w:rPr>
          <w:rFonts w:ascii="Times New Roman" w:hAnsi="Times New Roman" w:cs="Times New Roman"/>
          <w:sz w:val="24"/>
          <w:szCs w:val="24"/>
          <w:shd w:val="clear" w:color="auto" w:fill="FFFFFF"/>
        </w:rPr>
        <w:t xml:space="preserve"> miracles and healing. The objective to display the </w:t>
      </w:r>
      <w:r w:rsidR="00C05C23" w:rsidRPr="000B4B1D">
        <w:rPr>
          <w:rFonts w:ascii="Times New Roman" w:hAnsi="Times New Roman" w:cs="Times New Roman"/>
          <w:sz w:val="24"/>
          <w:szCs w:val="24"/>
          <w:shd w:val="clear" w:color="auto" w:fill="FFFFFF"/>
        </w:rPr>
        <w:t>average</w:t>
      </w:r>
      <w:r w:rsidR="000A05A3" w:rsidRPr="000B4B1D">
        <w:rPr>
          <w:rFonts w:ascii="Times New Roman" w:hAnsi="Times New Roman" w:cs="Times New Roman"/>
          <w:sz w:val="24"/>
          <w:szCs w:val="24"/>
          <w:shd w:val="clear" w:color="auto" w:fill="FFFFFF"/>
        </w:rPr>
        <w:t xml:space="preserve"> individual to be </w:t>
      </w:r>
      <w:r w:rsidR="00C05C23" w:rsidRPr="000B4B1D">
        <w:rPr>
          <w:rFonts w:ascii="Times New Roman" w:hAnsi="Times New Roman" w:cs="Times New Roman"/>
          <w:sz w:val="24"/>
          <w:szCs w:val="24"/>
          <w:shd w:val="clear" w:color="auto" w:fill="FFFFFF"/>
        </w:rPr>
        <w:t>unique</w:t>
      </w:r>
      <w:r w:rsidR="000A05A3" w:rsidRPr="000B4B1D">
        <w:rPr>
          <w:rFonts w:ascii="Times New Roman" w:hAnsi="Times New Roman" w:cs="Times New Roman"/>
          <w:sz w:val="24"/>
          <w:szCs w:val="24"/>
          <w:shd w:val="clear" w:color="auto" w:fill="FFFFFF"/>
        </w:rPr>
        <w:t xml:space="preserve"> was to </w:t>
      </w:r>
      <w:r w:rsidR="00C05C23" w:rsidRPr="000B4B1D">
        <w:rPr>
          <w:rFonts w:ascii="Times New Roman" w:hAnsi="Times New Roman" w:cs="Times New Roman"/>
          <w:sz w:val="24"/>
          <w:szCs w:val="24"/>
          <w:shd w:val="clear" w:color="auto" w:fill="FFFFFF"/>
        </w:rPr>
        <w:t>inspire the standard popul</w:t>
      </w:r>
      <w:r w:rsidR="000569C2" w:rsidRPr="000B4B1D">
        <w:rPr>
          <w:rFonts w:ascii="Times New Roman" w:hAnsi="Times New Roman" w:cs="Times New Roman"/>
          <w:sz w:val="24"/>
          <w:szCs w:val="24"/>
          <w:shd w:val="clear" w:color="auto" w:fill="FFFFFF"/>
        </w:rPr>
        <w:t>ation</w:t>
      </w:r>
      <w:r w:rsidR="00C05C23" w:rsidRPr="000B4B1D">
        <w:rPr>
          <w:rFonts w:ascii="Times New Roman" w:hAnsi="Times New Roman" w:cs="Times New Roman"/>
          <w:sz w:val="24"/>
          <w:szCs w:val="24"/>
          <w:shd w:val="clear" w:color="auto" w:fill="FFFFFF"/>
        </w:rPr>
        <w:t>. T</w:t>
      </w:r>
      <w:r w:rsidR="000569C2" w:rsidRPr="000B4B1D">
        <w:rPr>
          <w:rFonts w:ascii="Times New Roman" w:hAnsi="Times New Roman" w:cs="Times New Roman"/>
          <w:sz w:val="24"/>
          <w:szCs w:val="24"/>
          <w:shd w:val="clear" w:color="auto" w:fill="FFFFFF"/>
        </w:rPr>
        <w:t xml:space="preserve">here was no much difference between </w:t>
      </w:r>
      <w:r w:rsidRPr="000B4B1D">
        <w:rPr>
          <w:rFonts w:ascii="Times New Roman" w:hAnsi="Times New Roman" w:cs="Times New Roman"/>
          <w:sz w:val="24"/>
          <w:szCs w:val="24"/>
          <w:shd w:val="clear" w:color="auto" w:fill="FFFFFF"/>
        </w:rPr>
        <w:t>t</w:t>
      </w:r>
      <w:r w:rsidR="000569C2" w:rsidRPr="000B4B1D">
        <w:rPr>
          <w:rFonts w:ascii="Times New Roman" w:hAnsi="Times New Roman" w:cs="Times New Roman"/>
          <w:sz w:val="24"/>
          <w:szCs w:val="24"/>
          <w:shd w:val="clear" w:color="auto" w:fill="FFFFFF"/>
        </w:rPr>
        <w:t xml:space="preserve">he individuals who had been depicted by </w:t>
      </w:r>
      <w:r w:rsidRPr="000B4B1D">
        <w:rPr>
          <w:rFonts w:ascii="Times New Roman" w:hAnsi="Times New Roman" w:cs="Times New Roman"/>
          <w:sz w:val="24"/>
          <w:szCs w:val="24"/>
          <w:shd w:val="clear" w:color="auto" w:fill="FFFFFF"/>
        </w:rPr>
        <w:t>artists</w:t>
      </w:r>
      <w:r w:rsidR="000569C2" w:rsidRPr="000B4B1D">
        <w:rPr>
          <w:rFonts w:ascii="Times New Roman" w:hAnsi="Times New Roman" w:cs="Times New Roman"/>
          <w:sz w:val="24"/>
          <w:szCs w:val="24"/>
          <w:shd w:val="clear" w:color="auto" w:fill="FFFFFF"/>
        </w:rPr>
        <w:t xml:space="preserve"> are </w:t>
      </w:r>
      <w:r w:rsidR="00C05C23" w:rsidRPr="000B4B1D">
        <w:rPr>
          <w:rFonts w:ascii="Times New Roman" w:hAnsi="Times New Roman" w:cs="Times New Roman"/>
          <w:sz w:val="24"/>
          <w:szCs w:val="24"/>
          <w:shd w:val="clear" w:color="auto" w:fill="FFFFFF"/>
        </w:rPr>
        <w:t>high</w:t>
      </w:r>
      <w:r w:rsidR="000569C2" w:rsidRPr="000B4B1D">
        <w:rPr>
          <w:rFonts w:ascii="Times New Roman" w:hAnsi="Times New Roman" w:cs="Times New Roman"/>
          <w:sz w:val="24"/>
          <w:szCs w:val="24"/>
          <w:shd w:val="clear" w:color="auto" w:fill="FFFFFF"/>
        </w:rPr>
        <w:t xml:space="preserve"> in the community. Thus, the actions undertaken by a person gives him or </w:t>
      </w:r>
      <w:r w:rsidRPr="000B4B1D">
        <w:rPr>
          <w:rFonts w:ascii="Times New Roman" w:hAnsi="Times New Roman" w:cs="Times New Roman"/>
          <w:sz w:val="24"/>
          <w:szCs w:val="24"/>
          <w:shd w:val="clear" w:color="auto" w:fill="FFFFFF"/>
        </w:rPr>
        <w:t>her</w:t>
      </w:r>
      <w:r w:rsidR="000569C2" w:rsidRPr="000B4B1D">
        <w:rPr>
          <w:rFonts w:ascii="Times New Roman" w:hAnsi="Times New Roman" w:cs="Times New Roman"/>
          <w:sz w:val="24"/>
          <w:szCs w:val="24"/>
          <w:shd w:val="clear" w:color="auto" w:fill="FFFFFF"/>
        </w:rPr>
        <w:t xml:space="preserve"> opportunity to be </w:t>
      </w:r>
      <w:r w:rsidR="00A62C4F" w:rsidRPr="000B4B1D">
        <w:rPr>
          <w:rFonts w:ascii="Times New Roman" w:hAnsi="Times New Roman" w:cs="Times New Roman"/>
          <w:sz w:val="24"/>
          <w:szCs w:val="24"/>
          <w:shd w:val="clear" w:color="auto" w:fill="FFFFFF"/>
        </w:rPr>
        <w:t>recognized</w:t>
      </w:r>
      <w:r w:rsidR="000569C2" w:rsidRPr="000B4B1D">
        <w:rPr>
          <w:rFonts w:ascii="Times New Roman" w:hAnsi="Times New Roman" w:cs="Times New Roman"/>
          <w:sz w:val="24"/>
          <w:szCs w:val="24"/>
          <w:shd w:val="clear" w:color="auto" w:fill="FFFFFF"/>
        </w:rPr>
        <w:t xml:space="preserve"> and </w:t>
      </w:r>
      <w:r w:rsidR="00A62C4F" w:rsidRPr="000B4B1D">
        <w:rPr>
          <w:rFonts w:ascii="Times New Roman" w:hAnsi="Times New Roman" w:cs="Times New Roman"/>
          <w:sz w:val="24"/>
          <w:szCs w:val="24"/>
          <w:shd w:val="clear" w:color="auto" w:fill="FFFFFF"/>
        </w:rPr>
        <w:t>honored</w:t>
      </w:r>
      <w:r w:rsidR="000569C2" w:rsidRPr="000B4B1D">
        <w:rPr>
          <w:rFonts w:ascii="Times New Roman" w:hAnsi="Times New Roman" w:cs="Times New Roman"/>
          <w:sz w:val="24"/>
          <w:szCs w:val="24"/>
          <w:shd w:val="clear" w:color="auto" w:fill="FFFFFF"/>
        </w:rPr>
        <w:t xml:space="preserve"> by the world. </w:t>
      </w:r>
    </w:p>
    <w:p w:rsidR="00132656" w:rsidRPr="000B4B1D" w:rsidRDefault="0085101E" w:rsidP="00E56799">
      <w:pPr>
        <w:spacing w:line="480" w:lineRule="auto"/>
        <w:ind w:firstLine="720"/>
        <w:contextualSpacing/>
        <w:rPr>
          <w:rFonts w:ascii="Times New Roman" w:hAnsi="Times New Roman" w:cs="Times New Roman"/>
          <w:sz w:val="24"/>
          <w:szCs w:val="24"/>
        </w:rPr>
      </w:pPr>
      <w:r w:rsidRPr="000B4B1D">
        <w:rPr>
          <w:rFonts w:ascii="Times New Roman" w:hAnsi="Times New Roman" w:cs="Times New Roman"/>
          <w:sz w:val="24"/>
          <w:szCs w:val="24"/>
          <w:shd w:val="clear" w:color="auto" w:fill="FFFFFF"/>
        </w:rPr>
        <w:t xml:space="preserve">Art propaganda has been used since ancient times to spread </w:t>
      </w:r>
      <w:r w:rsidR="00456C07" w:rsidRPr="000B4B1D">
        <w:rPr>
          <w:rFonts w:ascii="Times New Roman" w:hAnsi="Times New Roman" w:cs="Times New Roman"/>
          <w:sz w:val="24"/>
          <w:szCs w:val="24"/>
          <w:shd w:val="clear" w:color="auto" w:fill="FFFFFF"/>
        </w:rPr>
        <w:t>specific propaganda to the community. Old propaganda was spread in art by exploring religion at the time</w:t>
      </w:r>
      <w:r w:rsidR="00C05C23" w:rsidRPr="000B4B1D">
        <w:rPr>
          <w:rFonts w:ascii="Times New Roman" w:hAnsi="Times New Roman" w:cs="Times New Roman"/>
          <w:sz w:val="24"/>
          <w:szCs w:val="24"/>
          <w:shd w:val="clear" w:color="auto" w:fill="FFFFFF"/>
        </w:rPr>
        <w:t>,</w:t>
      </w:r>
      <w:r w:rsidR="00456C07" w:rsidRPr="000B4B1D">
        <w:rPr>
          <w:rFonts w:ascii="Times New Roman" w:hAnsi="Times New Roman" w:cs="Times New Roman"/>
          <w:sz w:val="24"/>
          <w:szCs w:val="24"/>
          <w:shd w:val="clear" w:color="auto" w:fill="FFFFFF"/>
        </w:rPr>
        <w:t xml:space="preserve"> and there was </w:t>
      </w:r>
      <w:r w:rsidR="004D55E2" w:rsidRPr="000B4B1D">
        <w:rPr>
          <w:rFonts w:ascii="Times New Roman" w:hAnsi="Times New Roman" w:cs="Times New Roman"/>
          <w:sz w:val="24"/>
          <w:szCs w:val="24"/>
          <w:shd w:val="clear" w:color="auto" w:fill="FFFFFF"/>
        </w:rPr>
        <w:t xml:space="preserve">recognition of different people who were either catholic or Protestants. Thus, through </w:t>
      </w:r>
      <w:r w:rsidR="00C05C23" w:rsidRPr="000B4B1D">
        <w:rPr>
          <w:rFonts w:ascii="Times New Roman" w:hAnsi="Times New Roman" w:cs="Times New Roman"/>
          <w:sz w:val="24"/>
          <w:szCs w:val="24"/>
          <w:shd w:val="clear" w:color="auto" w:fill="FFFFFF"/>
        </w:rPr>
        <w:t>various</w:t>
      </w:r>
      <w:r w:rsidR="004D55E2" w:rsidRPr="000B4B1D">
        <w:rPr>
          <w:rFonts w:ascii="Times New Roman" w:hAnsi="Times New Roman" w:cs="Times New Roman"/>
          <w:sz w:val="24"/>
          <w:szCs w:val="24"/>
          <w:shd w:val="clear" w:color="auto" w:fill="FFFFFF"/>
        </w:rPr>
        <w:t xml:space="preserve"> art sculptures</w:t>
      </w:r>
      <w:r w:rsidR="00C05C23" w:rsidRPr="000B4B1D">
        <w:rPr>
          <w:rFonts w:ascii="Times New Roman" w:hAnsi="Times New Roman" w:cs="Times New Roman"/>
          <w:sz w:val="24"/>
          <w:szCs w:val="24"/>
          <w:shd w:val="clear" w:color="auto" w:fill="FFFFFF"/>
        </w:rPr>
        <w:t>,</w:t>
      </w:r>
      <w:r w:rsidR="004D55E2" w:rsidRPr="000B4B1D">
        <w:rPr>
          <w:rFonts w:ascii="Times New Roman" w:hAnsi="Times New Roman" w:cs="Times New Roman"/>
          <w:sz w:val="24"/>
          <w:szCs w:val="24"/>
          <w:shd w:val="clear" w:color="auto" w:fill="FFFFFF"/>
        </w:rPr>
        <w:t xml:space="preserve"> people in the community had an opportunity </w:t>
      </w:r>
      <w:r w:rsidR="00763BD9" w:rsidRPr="000B4B1D">
        <w:rPr>
          <w:rFonts w:ascii="Times New Roman" w:hAnsi="Times New Roman" w:cs="Times New Roman"/>
          <w:sz w:val="24"/>
          <w:szCs w:val="24"/>
          <w:shd w:val="clear" w:color="auto" w:fill="FFFFFF"/>
        </w:rPr>
        <w:t xml:space="preserve">to showcase strong emotions. The baroque period seemed to seek reactions from the community as opposed to the new propaganda </w:t>
      </w:r>
      <w:r w:rsidR="00471CFC" w:rsidRPr="000B4B1D">
        <w:rPr>
          <w:rFonts w:ascii="Times New Roman" w:hAnsi="Times New Roman" w:cs="Times New Roman"/>
          <w:sz w:val="24"/>
          <w:szCs w:val="24"/>
          <w:shd w:val="clear" w:color="auto" w:fill="FFFFFF"/>
        </w:rPr>
        <w:t>which document</w:t>
      </w:r>
      <w:r w:rsidR="00C05C23" w:rsidRPr="000B4B1D">
        <w:rPr>
          <w:rFonts w:ascii="Times New Roman" w:hAnsi="Times New Roman" w:cs="Times New Roman"/>
          <w:sz w:val="24"/>
          <w:szCs w:val="24"/>
          <w:shd w:val="clear" w:color="auto" w:fill="FFFFFF"/>
        </w:rPr>
        <w:t>s</w:t>
      </w:r>
      <w:r w:rsidR="00471CFC" w:rsidRPr="000B4B1D">
        <w:rPr>
          <w:rFonts w:ascii="Times New Roman" w:hAnsi="Times New Roman" w:cs="Times New Roman"/>
          <w:sz w:val="24"/>
          <w:szCs w:val="24"/>
          <w:shd w:val="clear" w:color="auto" w:fill="FFFFFF"/>
        </w:rPr>
        <w:t xml:space="preserve"> current issues that affect the people in their immediate settings. </w:t>
      </w:r>
      <w:proofErr w:type="spellStart"/>
      <w:r w:rsidR="00471CFC" w:rsidRPr="000B4B1D">
        <w:rPr>
          <w:rFonts w:ascii="Times New Roman" w:hAnsi="Times New Roman" w:cs="Times New Roman"/>
          <w:sz w:val="24"/>
          <w:szCs w:val="24"/>
        </w:rPr>
        <w:t>Shirin</w:t>
      </w:r>
      <w:proofErr w:type="spellEnd"/>
      <w:r w:rsidR="00471CFC" w:rsidRPr="000B4B1D">
        <w:rPr>
          <w:rFonts w:ascii="Times New Roman" w:hAnsi="Times New Roman" w:cs="Times New Roman"/>
          <w:sz w:val="24"/>
          <w:szCs w:val="24"/>
        </w:rPr>
        <w:t xml:space="preserve"> </w:t>
      </w:r>
      <w:proofErr w:type="spellStart"/>
      <w:r w:rsidR="00471CFC" w:rsidRPr="000B4B1D">
        <w:rPr>
          <w:rFonts w:ascii="Times New Roman" w:hAnsi="Times New Roman" w:cs="Times New Roman"/>
          <w:sz w:val="24"/>
          <w:szCs w:val="24"/>
        </w:rPr>
        <w:t>Neshat</w:t>
      </w:r>
      <w:proofErr w:type="spellEnd"/>
      <w:r w:rsidR="00471CFC" w:rsidRPr="000B4B1D">
        <w:rPr>
          <w:rFonts w:ascii="Times New Roman" w:hAnsi="Times New Roman" w:cs="Times New Roman"/>
          <w:sz w:val="24"/>
          <w:szCs w:val="24"/>
        </w:rPr>
        <w:t xml:space="preserve"> artwork has been used to </w:t>
      </w:r>
      <w:r w:rsidR="00C05C23" w:rsidRPr="000B4B1D">
        <w:rPr>
          <w:rFonts w:ascii="Times New Roman" w:hAnsi="Times New Roman" w:cs="Times New Roman"/>
          <w:sz w:val="24"/>
          <w:szCs w:val="24"/>
        </w:rPr>
        <w:t>accurate</w:t>
      </w:r>
      <w:r w:rsidR="00471CFC" w:rsidRPr="000B4B1D">
        <w:rPr>
          <w:rFonts w:ascii="Times New Roman" w:hAnsi="Times New Roman" w:cs="Times New Roman"/>
          <w:sz w:val="24"/>
          <w:szCs w:val="24"/>
        </w:rPr>
        <w:t xml:space="preserve">ly compare the current president of the US </w:t>
      </w:r>
      <w:r w:rsidR="0084223A" w:rsidRPr="000B4B1D">
        <w:rPr>
          <w:rFonts w:ascii="Times New Roman" w:hAnsi="Times New Roman" w:cs="Times New Roman"/>
          <w:sz w:val="24"/>
          <w:szCs w:val="24"/>
        </w:rPr>
        <w:t>Current USA president</w:t>
      </w:r>
      <w:r w:rsidR="00471CFC" w:rsidRPr="000B4B1D">
        <w:rPr>
          <w:rFonts w:ascii="Times New Roman" w:hAnsi="Times New Roman" w:cs="Times New Roman"/>
          <w:sz w:val="24"/>
          <w:szCs w:val="24"/>
        </w:rPr>
        <w:t xml:space="preserve"> on his operations in the country. The </w:t>
      </w:r>
      <w:r w:rsidR="00C05C23" w:rsidRPr="000B4B1D">
        <w:rPr>
          <w:rFonts w:ascii="Times New Roman" w:hAnsi="Times New Roman" w:cs="Times New Roman"/>
          <w:sz w:val="24"/>
          <w:szCs w:val="24"/>
        </w:rPr>
        <w:t xml:space="preserve">Americans will no longer </w:t>
      </w:r>
      <w:r w:rsidR="00A62C4F" w:rsidRPr="000B4B1D">
        <w:rPr>
          <w:rFonts w:ascii="Times New Roman" w:hAnsi="Times New Roman" w:cs="Times New Roman"/>
          <w:sz w:val="24"/>
          <w:szCs w:val="24"/>
        </w:rPr>
        <w:t>realize</w:t>
      </w:r>
      <w:r w:rsidR="00C05C23" w:rsidRPr="000B4B1D">
        <w:rPr>
          <w:rFonts w:ascii="Times New Roman" w:hAnsi="Times New Roman" w:cs="Times New Roman"/>
          <w:sz w:val="24"/>
          <w:szCs w:val="24"/>
        </w:rPr>
        <w:t xml:space="preserve"> the comparison made by the artist </w:t>
      </w:r>
      <w:proofErr w:type="spellStart"/>
      <w:r w:rsidR="00C05C23" w:rsidRPr="000B4B1D">
        <w:rPr>
          <w:rFonts w:ascii="Times New Roman" w:hAnsi="Times New Roman" w:cs="Times New Roman"/>
          <w:sz w:val="24"/>
          <w:szCs w:val="24"/>
        </w:rPr>
        <w:t>Shirin</w:t>
      </w:r>
      <w:proofErr w:type="spellEnd"/>
      <w:r w:rsidR="00C05C23" w:rsidRPr="000B4B1D">
        <w:rPr>
          <w:rFonts w:ascii="Times New Roman" w:hAnsi="Times New Roman" w:cs="Times New Roman"/>
          <w:sz w:val="24"/>
          <w:szCs w:val="24"/>
        </w:rPr>
        <w:t xml:space="preserve"> </w:t>
      </w:r>
      <w:proofErr w:type="spellStart"/>
      <w:r w:rsidR="00C05C23" w:rsidRPr="000B4B1D">
        <w:rPr>
          <w:rFonts w:ascii="Times New Roman" w:hAnsi="Times New Roman" w:cs="Times New Roman"/>
          <w:sz w:val="24"/>
          <w:szCs w:val="24"/>
        </w:rPr>
        <w:t>Neshat</w:t>
      </w:r>
      <w:proofErr w:type="spellEnd"/>
      <w:r w:rsidR="00C05C23" w:rsidRPr="000B4B1D">
        <w:rPr>
          <w:rFonts w:ascii="Times New Roman" w:hAnsi="Times New Roman" w:cs="Times New Roman"/>
          <w:sz w:val="24"/>
          <w:szCs w:val="24"/>
        </w:rPr>
        <w:t xml:space="preserve"> on the leadership form of leadership and Iran, illustrating the </w:t>
      </w:r>
      <w:r w:rsidR="00C05C23" w:rsidRPr="000B4B1D">
        <w:rPr>
          <w:rFonts w:ascii="Times New Roman" w:hAnsi="Times New Roman" w:cs="Times New Roman"/>
          <w:sz w:val="24"/>
          <w:szCs w:val="24"/>
        </w:rPr>
        <w:lastRenderedPageBreak/>
        <w:t>American dream</w:t>
      </w:r>
      <w:r w:rsidR="00080DEF" w:rsidRPr="000B4B1D">
        <w:rPr>
          <w:rFonts w:ascii="Times New Roman" w:hAnsi="Times New Roman" w:cs="Times New Roman"/>
          <w:sz w:val="24"/>
          <w:szCs w:val="24"/>
        </w:rPr>
        <w:t xml:space="preserve">. </w:t>
      </w:r>
      <w:r w:rsidR="00A62C4F" w:rsidRPr="000B4B1D">
        <w:rPr>
          <w:rFonts w:ascii="Times New Roman" w:hAnsi="Times New Roman" w:cs="Times New Roman"/>
          <w:sz w:val="24"/>
          <w:szCs w:val="24"/>
        </w:rPr>
        <w:t xml:space="preserve">In summary, propaganda will continually be used over years by artists in different forms to showcase the current issues affecting the community. </w:t>
      </w:r>
    </w:p>
    <w:p w:rsidR="00E56799" w:rsidRPr="000B4B1D" w:rsidRDefault="00E56799" w:rsidP="00E56799">
      <w:pPr>
        <w:spacing w:line="480" w:lineRule="auto"/>
        <w:ind w:firstLine="720"/>
        <w:contextualSpacing/>
        <w:rPr>
          <w:rFonts w:ascii="Times New Roman" w:hAnsi="Times New Roman" w:cs="Times New Roman"/>
          <w:sz w:val="24"/>
          <w:szCs w:val="24"/>
        </w:rPr>
      </w:pPr>
    </w:p>
    <w:p w:rsidR="00E56799" w:rsidRPr="000B4B1D" w:rsidRDefault="00E56799">
      <w:pPr>
        <w:rPr>
          <w:rFonts w:ascii="Times New Roman" w:hAnsi="Times New Roman" w:cs="Times New Roman"/>
          <w:sz w:val="24"/>
          <w:szCs w:val="24"/>
        </w:rPr>
      </w:pPr>
      <w:r w:rsidRPr="000B4B1D">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bidi="ar-SA"/>
        </w:rPr>
        <w:id w:val="12077456"/>
        <w:docPartObj>
          <w:docPartGallery w:val="Bibliographies"/>
          <w:docPartUnique/>
        </w:docPartObj>
      </w:sdtPr>
      <w:sdtEndPr>
        <w:rPr>
          <w:rFonts w:ascii="Times New Roman" w:hAnsi="Times New Roman" w:cs="Times New Roman"/>
          <w:sz w:val="24"/>
          <w:szCs w:val="24"/>
        </w:rPr>
      </w:sdtEndPr>
      <w:sdtContent>
        <w:p w:rsidR="00176976" w:rsidRPr="000B4B1D" w:rsidRDefault="00176976" w:rsidP="00D25FA0">
          <w:pPr>
            <w:pStyle w:val="Heading1"/>
            <w:spacing w:line="480" w:lineRule="auto"/>
            <w:ind w:hanging="720"/>
            <w:contextualSpacing/>
            <w:jc w:val="center"/>
            <w:rPr>
              <w:rFonts w:ascii="Times New Roman" w:hAnsi="Times New Roman" w:cs="Times New Roman"/>
              <w:sz w:val="24"/>
              <w:szCs w:val="24"/>
            </w:rPr>
          </w:pPr>
          <w:r w:rsidRPr="000B4B1D">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D25FA0" w:rsidRPr="000B4B1D" w:rsidRDefault="007853CD" w:rsidP="00D25FA0">
              <w:pPr>
                <w:pStyle w:val="Bibliography"/>
                <w:spacing w:line="480" w:lineRule="auto"/>
                <w:ind w:hanging="720"/>
                <w:contextualSpacing/>
                <w:rPr>
                  <w:rFonts w:ascii="Times New Roman" w:hAnsi="Times New Roman" w:cs="Times New Roman"/>
                  <w:noProof/>
                  <w:sz w:val="24"/>
                  <w:szCs w:val="24"/>
                </w:rPr>
              </w:pPr>
              <w:r w:rsidRPr="000B4B1D">
                <w:rPr>
                  <w:rFonts w:ascii="Times New Roman" w:hAnsi="Times New Roman" w:cs="Times New Roman"/>
                  <w:sz w:val="24"/>
                  <w:szCs w:val="24"/>
                </w:rPr>
                <w:fldChar w:fldCharType="begin"/>
              </w:r>
              <w:r w:rsidR="00176976" w:rsidRPr="000B4B1D">
                <w:rPr>
                  <w:rFonts w:ascii="Times New Roman" w:hAnsi="Times New Roman" w:cs="Times New Roman"/>
                  <w:sz w:val="24"/>
                  <w:szCs w:val="24"/>
                </w:rPr>
                <w:instrText xml:space="preserve"> BIBLIOGRAPHY </w:instrText>
              </w:r>
              <w:r w:rsidRPr="000B4B1D">
                <w:rPr>
                  <w:rFonts w:ascii="Times New Roman" w:hAnsi="Times New Roman" w:cs="Times New Roman"/>
                  <w:sz w:val="24"/>
                  <w:szCs w:val="24"/>
                </w:rPr>
                <w:fldChar w:fldCharType="separate"/>
              </w:r>
              <w:r w:rsidR="00D25FA0" w:rsidRPr="000B4B1D">
                <w:rPr>
                  <w:rFonts w:ascii="Times New Roman" w:hAnsi="Times New Roman" w:cs="Times New Roman"/>
                  <w:noProof/>
                  <w:sz w:val="24"/>
                  <w:szCs w:val="24"/>
                </w:rPr>
                <w:t xml:space="preserve">ADMIN. </w:t>
              </w:r>
              <w:r w:rsidR="00D25FA0" w:rsidRPr="000B4B1D">
                <w:rPr>
                  <w:rFonts w:ascii="Times New Roman" w:hAnsi="Times New Roman" w:cs="Times New Roman"/>
                  <w:i/>
                  <w:iCs/>
                  <w:noProof/>
                  <w:sz w:val="24"/>
                  <w:szCs w:val="24"/>
                </w:rPr>
                <w:t>PROPAGANDA IN THE BAROQUE PERIOD.</w:t>
              </w:r>
              <w:r w:rsidR="00D25FA0" w:rsidRPr="000B4B1D">
                <w:rPr>
                  <w:rFonts w:ascii="Times New Roman" w:hAnsi="Times New Roman" w:cs="Times New Roman"/>
                  <w:noProof/>
                  <w:sz w:val="24"/>
                  <w:szCs w:val="24"/>
                </w:rPr>
                <w:t xml:space="preserve"> February 26, 2019. https://www.advancedcustomwriting.com/propaganda-in-the-baroque-period/.</w:t>
              </w:r>
            </w:p>
            <w:p w:rsidR="00D25FA0" w:rsidRPr="000B4B1D" w:rsidRDefault="00D25FA0" w:rsidP="00D25FA0">
              <w:pPr>
                <w:pStyle w:val="Bibliography"/>
                <w:spacing w:line="480" w:lineRule="auto"/>
                <w:ind w:hanging="720"/>
                <w:contextualSpacing/>
                <w:rPr>
                  <w:rFonts w:ascii="Times New Roman" w:hAnsi="Times New Roman" w:cs="Times New Roman"/>
                  <w:noProof/>
                  <w:sz w:val="24"/>
                  <w:szCs w:val="24"/>
                </w:rPr>
              </w:pPr>
              <w:r w:rsidRPr="000B4B1D">
                <w:rPr>
                  <w:rFonts w:ascii="Times New Roman" w:hAnsi="Times New Roman" w:cs="Times New Roman"/>
                  <w:noProof/>
                  <w:sz w:val="24"/>
                  <w:szCs w:val="24"/>
                </w:rPr>
                <w:t xml:space="preserve">Broad. </w:t>
              </w:r>
              <w:r w:rsidRPr="000B4B1D">
                <w:rPr>
                  <w:rFonts w:ascii="Times New Roman" w:hAnsi="Times New Roman" w:cs="Times New Roman"/>
                  <w:i/>
                  <w:iCs/>
                  <w:noProof/>
                  <w:sz w:val="24"/>
                  <w:szCs w:val="24"/>
                </w:rPr>
                <w:t>ip of Her Tongue: Xandra Ibarra "Nude Laughing," Cassils "The Powers That Be," Shirin Neshat "Possessed".</w:t>
              </w:r>
              <w:r w:rsidRPr="000B4B1D">
                <w:rPr>
                  <w:rFonts w:ascii="Times New Roman" w:hAnsi="Times New Roman" w:cs="Times New Roman"/>
                  <w:noProof/>
                  <w:sz w:val="24"/>
                  <w:szCs w:val="24"/>
                </w:rPr>
                <w:t xml:space="preserve"> April 2, 2019. https://www.thebroad.org/events/tip-her-tongue-xandra-ibarra-nude-laughing-cassils-powers-be-shirin-neshat-possessed.</w:t>
              </w:r>
            </w:p>
            <w:p w:rsidR="00D25FA0" w:rsidRPr="000B4B1D" w:rsidRDefault="00D25FA0" w:rsidP="00D25FA0">
              <w:pPr>
                <w:pStyle w:val="Bibliography"/>
                <w:spacing w:line="480" w:lineRule="auto"/>
                <w:ind w:hanging="720"/>
                <w:contextualSpacing/>
                <w:rPr>
                  <w:rFonts w:ascii="Times New Roman" w:hAnsi="Times New Roman" w:cs="Times New Roman"/>
                  <w:noProof/>
                  <w:sz w:val="24"/>
                  <w:szCs w:val="24"/>
                </w:rPr>
              </w:pPr>
              <w:r w:rsidRPr="000B4B1D">
                <w:rPr>
                  <w:rFonts w:ascii="Times New Roman" w:hAnsi="Times New Roman" w:cs="Times New Roman"/>
                  <w:noProof/>
                  <w:sz w:val="24"/>
                  <w:szCs w:val="24"/>
                </w:rPr>
                <w:t xml:space="preserve">Dawson, Aimee. </w:t>
              </w:r>
              <w:r w:rsidRPr="000B4B1D">
                <w:rPr>
                  <w:rFonts w:ascii="Times New Roman" w:hAnsi="Times New Roman" w:cs="Times New Roman"/>
                  <w:i/>
                  <w:iCs/>
                  <w:noProof/>
                  <w:sz w:val="24"/>
                  <w:szCs w:val="24"/>
                </w:rPr>
                <w:t>‘This US government looks more like Iran's every day’: Shirin Neshat talks about the power of political satire ahead of LA show.</w:t>
              </w:r>
              <w:r w:rsidRPr="000B4B1D">
                <w:rPr>
                  <w:rFonts w:ascii="Times New Roman" w:hAnsi="Times New Roman" w:cs="Times New Roman"/>
                  <w:noProof/>
                  <w:sz w:val="24"/>
                  <w:szCs w:val="24"/>
                </w:rPr>
                <w:t xml:space="preserve"> October 18, 2019. https://www.theartnewspaper.com/interview/this-us-government-looks-more-like-iran-s-every-day-shirin-neshat-talks-political-satire-ahead-of-la-showw.</w:t>
              </w:r>
            </w:p>
            <w:p w:rsidR="00D25FA0" w:rsidRPr="000B4B1D" w:rsidRDefault="00D25FA0" w:rsidP="00D25FA0">
              <w:pPr>
                <w:pStyle w:val="Bibliography"/>
                <w:spacing w:line="480" w:lineRule="auto"/>
                <w:ind w:hanging="720"/>
                <w:contextualSpacing/>
                <w:rPr>
                  <w:rFonts w:ascii="Times New Roman" w:hAnsi="Times New Roman" w:cs="Times New Roman"/>
                  <w:noProof/>
                  <w:sz w:val="24"/>
                  <w:szCs w:val="24"/>
                </w:rPr>
              </w:pPr>
              <w:r w:rsidRPr="000B4B1D">
                <w:rPr>
                  <w:rFonts w:ascii="Times New Roman" w:hAnsi="Times New Roman" w:cs="Times New Roman"/>
                  <w:noProof/>
                  <w:sz w:val="24"/>
                  <w:szCs w:val="24"/>
                </w:rPr>
                <w:t xml:space="preserve">Knight, Christopher. </w:t>
              </w:r>
              <w:r w:rsidRPr="000B4B1D">
                <w:rPr>
                  <w:rFonts w:ascii="Times New Roman" w:hAnsi="Times New Roman" w:cs="Times New Roman"/>
                  <w:i/>
                  <w:iCs/>
                  <w:noProof/>
                  <w:sz w:val="24"/>
                  <w:szCs w:val="24"/>
                </w:rPr>
                <w:t>ART REVIEW : ‘The Age of Rubens’: Following the Leader : Exhibit at Museum of Fine Arts is the first American attempt at full survey of Flemish Baroque painting.</w:t>
              </w:r>
              <w:r w:rsidRPr="000B4B1D">
                <w:rPr>
                  <w:rFonts w:ascii="Times New Roman" w:hAnsi="Times New Roman" w:cs="Times New Roman"/>
                  <w:noProof/>
                  <w:sz w:val="24"/>
                  <w:szCs w:val="24"/>
                </w:rPr>
                <w:t xml:space="preserve"> Novemebr 15, 1993. https://www.latimes.com/archives/la-xpm-1993-11-15-ca-57196-story.html.</w:t>
              </w:r>
            </w:p>
            <w:p w:rsidR="00D25FA0" w:rsidRPr="000B4B1D" w:rsidRDefault="00D25FA0" w:rsidP="00D25FA0">
              <w:pPr>
                <w:pStyle w:val="Bibliography"/>
                <w:spacing w:line="480" w:lineRule="auto"/>
                <w:ind w:hanging="720"/>
                <w:contextualSpacing/>
                <w:rPr>
                  <w:rFonts w:ascii="Times New Roman" w:hAnsi="Times New Roman" w:cs="Times New Roman"/>
                  <w:noProof/>
                  <w:sz w:val="24"/>
                  <w:szCs w:val="24"/>
                </w:rPr>
              </w:pPr>
              <w:r w:rsidRPr="000B4B1D">
                <w:rPr>
                  <w:rFonts w:ascii="Times New Roman" w:hAnsi="Times New Roman" w:cs="Times New Roman"/>
                  <w:noProof/>
                  <w:sz w:val="24"/>
                  <w:szCs w:val="24"/>
                </w:rPr>
                <w:t xml:space="preserve">Sharp, Sarah Rose. </w:t>
              </w:r>
              <w:r w:rsidRPr="000B4B1D">
                <w:rPr>
                  <w:rFonts w:ascii="Times New Roman" w:hAnsi="Times New Roman" w:cs="Times New Roman"/>
                  <w:i/>
                  <w:iCs/>
                  <w:noProof/>
                  <w:sz w:val="24"/>
                  <w:szCs w:val="24"/>
                </w:rPr>
                <w:t>A Mysterious Letter Claims a Long-Lost Baroque Painting Is in LA.</w:t>
              </w:r>
              <w:r w:rsidRPr="000B4B1D">
                <w:rPr>
                  <w:rFonts w:ascii="Times New Roman" w:hAnsi="Times New Roman" w:cs="Times New Roman"/>
                  <w:noProof/>
                  <w:sz w:val="24"/>
                  <w:szCs w:val="24"/>
                </w:rPr>
                <w:t xml:space="preserve"> October 24, 2017. https://hyperallergic.com/407362/miguel-cabrera-los-angeles-county-museum-of-art/.</w:t>
              </w:r>
            </w:p>
            <w:p w:rsidR="00D25FA0" w:rsidRPr="000B4B1D" w:rsidRDefault="00D25FA0" w:rsidP="00D25FA0">
              <w:pPr>
                <w:pStyle w:val="Bibliography"/>
                <w:spacing w:line="480" w:lineRule="auto"/>
                <w:ind w:hanging="720"/>
                <w:contextualSpacing/>
                <w:rPr>
                  <w:rFonts w:ascii="Times New Roman" w:hAnsi="Times New Roman" w:cs="Times New Roman"/>
                  <w:noProof/>
                  <w:sz w:val="24"/>
                  <w:szCs w:val="24"/>
                </w:rPr>
              </w:pPr>
              <w:r w:rsidRPr="000B4B1D">
                <w:rPr>
                  <w:rFonts w:ascii="Times New Roman" w:hAnsi="Times New Roman" w:cs="Times New Roman"/>
                  <w:noProof/>
                  <w:sz w:val="24"/>
                  <w:szCs w:val="24"/>
                </w:rPr>
                <w:t xml:space="preserve">THEARTNEWSPAPER. </w:t>
              </w:r>
              <w:r w:rsidRPr="000B4B1D">
                <w:rPr>
                  <w:rFonts w:ascii="Times New Roman" w:hAnsi="Times New Roman" w:cs="Times New Roman"/>
                  <w:i/>
                  <w:iCs/>
                  <w:noProof/>
                  <w:sz w:val="24"/>
                  <w:szCs w:val="24"/>
                </w:rPr>
                <w:t>‘This US government looks more like Iran’s every day’: Shirin Neshat talks about the power of political satire ahead of LA show.</w:t>
              </w:r>
              <w:r w:rsidRPr="000B4B1D">
                <w:rPr>
                  <w:rFonts w:ascii="Times New Roman" w:hAnsi="Times New Roman" w:cs="Times New Roman"/>
                  <w:noProof/>
                  <w:sz w:val="24"/>
                  <w:szCs w:val="24"/>
                </w:rPr>
                <w:t xml:space="preserve"> October 19, 2019. https://lacanvas.com/this-us-government-looks-more-like-irans-every-day-shirin-neshat-talks-about-the-power-of-political-satire-ahead-of-la-show/.</w:t>
              </w:r>
            </w:p>
            <w:p w:rsidR="00D25FA0" w:rsidRPr="000B4B1D" w:rsidRDefault="00D25FA0" w:rsidP="00D25FA0">
              <w:pPr>
                <w:pStyle w:val="Bibliography"/>
                <w:spacing w:line="480" w:lineRule="auto"/>
                <w:ind w:hanging="720"/>
                <w:contextualSpacing/>
                <w:rPr>
                  <w:rFonts w:ascii="Times New Roman" w:hAnsi="Times New Roman" w:cs="Times New Roman"/>
                  <w:noProof/>
                  <w:sz w:val="24"/>
                  <w:szCs w:val="24"/>
                </w:rPr>
              </w:pPr>
              <w:r w:rsidRPr="000B4B1D">
                <w:rPr>
                  <w:rFonts w:ascii="Times New Roman" w:hAnsi="Times New Roman" w:cs="Times New Roman"/>
                  <w:noProof/>
                  <w:sz w:val="24"/>
                  <w:szCs w:val="24"/>
                </w:rPr>
                <w:t xml:space="preserve">Timmons, Heather. </w:t>
              </w:r>
              <w:r w:rsidRPr="000B4B1D">
                <w:rPr>
                  <w:rFonts w:ascii="Times New Roman" w:hAnsi="Times New Roman" w:cs="Times New Roman"/>
                  <w:i/>
                  <w:iCs/>
                  <w:noProof/>
                  <w:sz w:val="24"/>
                  <w:szCs w:val="24"/>
                </w:rPr>
                <w:t>Trump’s New Zealand shooting response doesn’t use the word Muslim.</w:t>
              </w:r>
              <w:r w:rsidRPr="000B4B1D">
                <w:rPr>
                  <w:rFonts w:ascii="Times New Roman" w:hAnsi="Times New Roman" w:cs="Times New Roman"/>
                  <w:noProof/>
                  <w:sz w:val="24"/>
                  <w:szCs w:val="24"/>
                </w:rPr>
                <w:t xml:space="preserve"> March 16, 2016. https://qz.com/1574282/trumps-new-zealand-shooting-response-doesnt-use-the-word-muslim/.</w:t>
              </w:r>
            </w:p>
            <w:p w:rsidR="00D25FA0" w:rsidRPr="000B4B1D" w:rsidRDefault="00D25FA0" w:rsidP="00D25FA0">
              <w:pPr>
                <w:pStyle w:val="Bibliography"/>
                <w:spacing w:line="480" w:lineRule="auto"/>
                <w:ind w:hanging="720"/>
                <w:contextualSpacing/>
                <w:rPr>
                  <w:rFonts w:ascii="Times New Roman" w:hAnsi="Times New Roman" w:cs="Times New Roman"/>
                  <w:noProof/>
                  <w:sz w:val="24"/>
                  <w:szCs w:val="24"/>
                </w:rPr>
              </w:pPr>
              <w:r w:rsidRPr="000B4B1D">
                <w:rPr>
                  <w:rFonts w:ascii="Times New Roman" w:hAnsi="Times New Roman" w:cs="Times New Roman"/>
                  <w:noProof/>
                  <w:sz w:val="24"/>
                  <w:szCs w:val="24"/>
                </w:rPr>
                <w:lastRenderedPageBreak/>
                <w:t xml:space="preserve">Weissman, Nicholas. </w:t>
              </w:r>
              <w:r w:rsidRPr="000B4B1D">
                <w:rPr>
                  <w:rFonts w:ascii="Times New Roman" w:hAnsi="Times New Roman" w:cs="Times New Roman"/>
                  <w:i/>
                  <w:iCs/>
                  <w:noProof/>
                  <w:sz w:val="24"/>
                  <w:szCs w:val="24"/>
                </w:rPr>
                <w:t>How Has Art Been Used as Propaganda?</w:t>
              </w:r>
              <w:r w:rsidRPr="000B4B1D">
                <w:rPr>
                  <w:rFonts w:ascii="Times New Roman" w:hAnsi="Times New Roman" w:cs="Times New Roman"/>
                  <w:noProof/>
                  <w:sz w:val="24"/>
                  <w:szCs w:val="24"/>
                </w:rPr>
                <w:t xml:space="preserve"> June 3, 2018. https://owlcation.com/humanities/How-has-art-been-used-as-propaganda.</w:t>
              </w:r>
            </w:p>
            <w:p w:rsidR="00176976" w:rsidRPr="00176976" w:rsidRDefault="007853CD" w:rsidP="00D25FA0">
              <w:pPr>
                <w:spacing w:line="480" w:lineRule="auto"/>
                <w:ind w:left="720" w:hanging="720"/>
                <w:contextualSpacing/>
                <w:rPr>
                  <w:rFonts w:ascii="Times New Roman" w:hAnsi="Times New Roman" w:cs="Times New Roman"/>
                  <w:sz w:val="24"/>
                  <w:szCs w:val="24"/>
                </w:rPr>
              </w:pPr>
              <w:r w:rsidRPr="000B4B1D">
                <w:rPr>
                  <w:rFonts w:ascii="Times New Roman" w:hAnsi="Times New Roman" w:cs="Times New Roman"/>
                  <w:sz w:val="24"/>
                  <w:szCs w:val="24"/>
                </w:rPr>
                <w:fldChar w:fldCharType="end"/>
              </w:r>
            </w:p>
          </w:sdtContent>
        </w:sdt>
      </w:sdtContent>
    </w:sdt>
    <w:p w:rsidR="006D3651" w:rsidRPr="00176976" w:rsidRDefault="006D3651" w:rsidP="00176976">
      <w:pPr>
        <w:spacing w:line="480" w:lineRule="auto"/>
        <w:ind w:left="720" w:hanging="720"/>
        <w:contextualSpacing/>
        <w:rPr>
          <w:rFonts w:ascii="Times New Roman" w:hAnsi="Times New Roman" w:cs="Times New Roman"/>
          <w:sz w:val="24"/>
          <w:szCs w:val="24"/>
        </w:rPr>
      </w:pPr>
    </w:p>
    <w:sectPr w:rsidR="006D3651" w:rsidRPr="00176976" w:rsidSect="00D435E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A6B" w:rsidRDefault="00E54A6B" w:rsidP="00D435EA">
      <w:pPr>
        <w:spacing w:after="0" w:line="240" w:lineRule="auto"/>
      </w:pPr>
      <w:r>
        <w:separator/>
      </w:r>
    </w:p>
  </w:endnote>
  <w:endnote w:type="continuationSeparator" w:id="0">
    <w:p w:rsidR="00E54A6B" w:rsidRDefault="00E54A6B" w:rsidP="00D43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A6B" w:rsidRDefault="00E54A6B" w:rsidP="00D435EA">
      <w:pPr>
        <w:spacing w:after="0" w:line="240" w:lineRule="auto"/>
      </w:pPr>
      <w:r>
        <w:separator/>
      </w:r>
    </w:p>
  </w:footnote>
  <w:footnote w:type="continuationSeparator" w:id="0">
    <w:p w:rsidR="00E54A6B" w:rsidRDefault="00E54A6B" w:rsidP="00D435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cxMbW0MDM0tjQzNDVQ0lEKTi0uzszPAykwqQUAqZGf0iwAAAA="/>
  </w:docVars>
  <w:rsids>
    <w:rsidRoot w:val="00066F92"/>
    <w:rsid w:val="000546F1"/>
    <w:rsid w:val="000569C2"/>
    <w:rsid w:val="00066F92"/>
    <w:rsid w:val="00080DEF"/>
    <w:rsid w:val="000A05A3"/>
    <w:rsid w:val="000B2868"/>
    <w:rsid w:val="000B4B1D"/>
    <w:rsid w:val="001038A0"/>
    <w:rsid w:val="0011145D"/>
    <w:rsid w:val="00132656"/>
    <w:rsid w:val="00151763"/>
    <w:rsid w:val="00176976"/>
    <w:rsid w:val="001A7662"/>
    <w:rsid w:val="00217618"/>
    <w:rsid w:val="00235919"/>
    <w:rsid w:val="00291C1F"/>
    <w:rsid w:val="002D534B"/>
    <w:rsid w:val="003A4DE5"/>
    <w:rsid w:val="003B279B"/>
    <w:rsid w:val="003C37CE"/>
    <w:rsid w:val="003C720D"/>
    <w:rsid w:val="003D508B"/>
    <w:rsid w:val="003E6B96"/>
    <w:rsid w:val="004157EE"/>
    <w:rsid w:val="00456C07"/>
    <w:rsid w:val="00471CFC"/>
    <w:rsid w:val="004D55E2"/>
    <w:rsid w:val="004E5748"/>
    <w:rsid w:val="00562BD6"/>
    <w:rsid w:val="00595365"/>
    <w:rsid w:val="005D0790"/>
    <w:rsid w:val="005D7F26"/>
    <w:rsid w:val="005F19E0"/>
    <w:rsid w:val="00664613"/>
    <w:rsid w:val="006D3651"/>
    <w:rsid w:val="007135FF"/>
    <w:rsid w:val="00763BD9"/>
    <w:rsid w:val="00773CA0"/>
    <w:rsid w:val="007853CD"/>
    <w:rsid w:val="007C29E5"/>
    <w:rsid w:val="007E5234"/>
    <w:rsid w:val="00811EFC"/>
    <w:rsid w:val="0081602C"/>
    <w:rsid w:val="008249BF"/>
    <w:rsid w:val="00830632"/>
    <w:rsid w:val="0084223A"/>
    <w:rsid w:val="0085101E"/>
    <w:rsid w:val="008F3ED5"/>
    <w:rsid w:val="00924B4C"/>
    <w:rsid w:val="00930374"/>
    <w:rsid w:val="00937635"/>
    <w:rsid w:val="00943EC3"/>
    <w:rsid w:val="00976EEB"/>
    <w:rsid w:val="009C015C"/>
    <w:rsid w:val="00A37999"/>
    <w:rsid w:val="00A62C4F"/>
    <w:rsid w:val="00AA7834"/>
    <w:rsid w:val="00AB3782"/>
    <w:rsid w:val="00AC4249"/>
    <w:rsid w:val="00AC4E39"/>
    <w:rsid w:val="00AD56A9"/>
    <w:rsid w:val="00B047E3"/>
    <w:rsid w:val="00B411B0"/>
    <w:rsid w:val="00B57AEE"/>
    <w:rsid w:val="00B97D14"/>
    <w:rsid w:val="00BC0BE0"/>
    <w:rsid w:val="00C05C23"/>
    <w:rsid w:val="00C42E0D"/>
    <w:rsid w:val="00CA3EE0"/>
    <w:rsid w:val="00CE094A"/>
    <w:rsid w:val="00D1701C"/>
    <w:rsid w:val="00D25FA0"/>
    <w:rsid w:val="00D435EA"/>
    <w:rsid w:val="00D75BEB"/>
    <w:rsid w:val="00D8442A"/>
    <w:rsid w:val="00DB7A8F"/>
    <w:rsid w:val="00DE5330"/>
    <w:rsid w:val="00DE67AD"/>
    <w:rsid w:val="00DE6D02"/>
    <w:rsid w:val="00E54A6B"/>
    <w:rsid w:val="00E56799"/>
    <w:rsid w:val="00EB1778"/>
    <w:rsid w:val="00EB49C8"/>
    <w:rsid w:val="00EF151E"/>
    <w:rsid w:val="00F03111"/>
    <w:rsid w:val="00F31297"/>
    <w:rsid w:val="00F53A79"/>
    <w:rsid w:val="00FB28A0"/>
    <w:rsid w:val="00FC7B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249"/>
  </w:style>
  <w:style w:type="paragraph" w:styleId="Heading1">
    <w:name w:val="heading 1"/>
    <w:basedOn w:val="Normal"/>
    <w:next w:val="Normal"/>
    <w:link w:val="Heading1Char"/>
    <w:uiPriority w:val="9"/>
    <w:qFormat/>
    <w:rsid w:val="0017697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3E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EE0"/>
    <w:rPr>
      <w:rFonts w:ascii="Tahoma" w:hAnsi="Tahoma" w:cs="Tahoma"/>
      <w:sz w:val="16"/>
      <w:szCs w:val="16"/>
    </w:rPr>
  </w:style>
  <w:style w:type="character" w:customStyle="1" w:styleId="Heading1Char">
    <w:name w:val="Heading 1 Char"/>
    <w:basedOn w:val="DefaultParagraphFont"/>
    <w:link w:val="Heading1"/>
    <w:uiPriority w:val="9"/>
    <w:rsid w:val="0017697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76976"/>
  </w:style>
  <w:style w:type="paragraph" w:styleId="Header">
    <w:name w:val="header"/>
    <w:basedOn w:val="Normal"/>
    <w:link w:val="HeaderChar"/>
    <w:uiPriority w:val="99"/>
    <w:unhideWhenUsed/>
    <w:rsid w:val="00D43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5EA"/>
  </w:style>
  <w:style w:type="paragraph" w:styleId="Footer">
    <w:name w:val="footer"/>
    <w:basedOn w:val="Normal"/>
    <w:link w:val="FooterChar"/>
    <w:uiPriority w:val="99"/>
    <w:semiHidden/>
    <w:unhideWhenUsed/>
    <w:rsid w:val="00D435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35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Hea16</b:Tag>
    <b:SourceType>InternetSite</b:SourceType>
    <b:Guid>{D7980C81-0490-4188-B4EF-AEFFBCAD4C25}</b:Guid>
    <b:Author>
      <b:Author>
        <b:NameList>
          <b:Person>
            <b:Last>Timmons</b:Last>
            <b:First>Heather</b:First>
          </b:Person>
        </b:NameList>
      </b:Author>
    </b:Author>
    <b:Title>Trump’s New Zealand shooting response doesn’t use the word Muslim</b:Title>
    <b:Year>2016</b:Year>
    <b:InternetSiteTitle>Quartz</b:InternetSiteTitle>
    <b:Month>March</b:Month>
    <b:Day>16</b:Day>
    <b:URL>https://qz.com/1574282/trumps-new-zealand-shooting-response-doesnt-use-the-word-muslim/</b:URL>
    <b:RefOrder>5</b:RefOrder>
  </b:Source>
  <b:Source>
    <b:Tag>ADM19</b:Tag>
    <b:SourceType>InternetSite</b:SourceType>
    <b:Guid>{CAA3F5AA-B40B-429F-B8B2-0188CC392614}</b:Guid>
    <b:Author>
      <b:Author>
        <b:NameList>
          <b:Person>
            <b:Last>ADMIN</b:Last>
          </b:Person>
        </b:NameList>
      </b:Author>
    </b:Author>
    <b:Title>PROPAGANDA IN THE BAROQUE PERIOD</b:Title>
    <b:InternetSiteTitle>Word Press</b:InternetSiteTitle>
    <b:Year>2019</b:Year>
    <b:Month>February</b:Month>
    <b:Day>26</b:Day>
    <b:URL>https://www.advancedcustomwriting.com/propaganda-in-the-baroque-period/</b:URL>
    <b:RefOrder>6</b:RefOrder>
  </b:Source>
  <b:Source>
    <b:Tag>Chr93</b:Tag>
    <b:SourceType>InternetSite</b:SourceType>
    <b:Guid>{A4D0130E-6BEA-4D55-A2E6-ADC2DB3D9233}</b:Guid>
    <b:Author>
      <b:Author>
        <b:NameList>
          <b:Person>
            <b:Last>Knight</b:Last>
            <b:First>Christopher</b:First>
          </b:Person>
        </b:NameList>
      </b:Author>
    </b:Author>
    <b:Title>ART REVIEW : ‘The Age of Rubens’: Following the Leader : Exhibit at Museum of Fine Arts is the first American attempt at full survey of Flemish Baroque painting.</b:Title>
    <b:InternetSiteTitle>Los Angeles Times</b:InternetSiteTitle>
    <b:Year>1993</b:Year>
    <b:Month>Novemebr</b:Month>
    <b:Day>15</b:Day>
    <b:URL>https://www.latimes.com/archives/la-xpm-1993-11-15-ca-57196-story.html</b:URL>
    <b:RefOrder>7</b:RefOrder>
  </b:Source>
  <b:Source>
    <b:Tag>Nic18</b:Tag>
    <b:SourceType>InternetSite</b:SourceType>
    <b:Guid>{7316E130-03A2-4CD9-BE3C-0B808D876DC3}</b:Guid>
    <b:Author>
      <b:Author>
        <b:NameList>
          <b:Person>
            <b:Last>Weissman</b:Last>
            <b:First>Nicholas</b:First>
          </b:Person>
        </b:NameList>
      </b:Author>
    </b:Author>
    <b:Title>How Has Art Been Used as Propaganda?</b:Title>
    <b:InternetSiteTitle>owlocation</b:InternetSiteTitle>
    <b:Year>2018</b:Year>
    <b:Month>June</b:Month>
    <b:Day>3</b:Day>
    <b:URL>https://owlcation.com/humanities/How-has-art-been-used-as-propaganda</b:URL>
    <b:RefOrder>1</b:RefOrder>
  </b:Source>
  <b:Source>
    <b:Tag>Aim19</b:Tag>
    <b:SourceType>InternetSite</b:SourceType>
    <b:Guid>{35786173-C467-4EDF-990E-5D151DB32E02}</b:Guid>
    <b:Author>
      <b:Author>
        <b:NameList>
          <b:Person>
            <b:Last>Dawson</b:Last>
            <b:First>Aimee</b:First>
          </b:Person>
        </b:NameList>
      </b:Author>
    </b:Author>
    <b:Title>‘This US government looks more like Iran's every day’: Shirin Neshat talks about the power of political satire ahead of LA show</b:Title>
    <b:InternetSiteTitle>The Art Newspaper</b:InternetSiteTitle>
    <b:Year>2019</b:Year>
    <b:Month>October</b:Month>
    <b:Day>18</b:Day>
    <b:URL>https://www.theartnewspaper.com/interview/this-us-government-looks-more-like-iran-s-every-day-shirin-neshat-talks-political-satire-ahead-of-la-showw</b:URL>
    <b:RefOrder>4</b:RefOrder>
  </b:Source>
  <b:Source>
    <b:Tag>THE19</b:Tag>
    <b:SourceType>InternetSite</b:SourceType>
    <b:Guid>{434E3FB9-8335-44E0-BC30-83EB80A13386}</b:Guid>
    <b:Author>
      <b:Author>
        <b:NameList>
          <b:Person>
            <b:Last>THEARTNEWSPAPER</b:Last>
          </b:Person>
        </b:NameList>
      </b:Author>
    </b:Author>
    <b:Title>‘This US government looks more like Iran’s every day’: Shirin Neshat talks about the power of political satire ahead of LA show</b:Title>
    <b:InternetSiteTitle>LA Canvas</b:InternetSiteTitle>
    <b:Year>2019</b:Year>
    <b:Month>October</b:Month>
    <b:Day>19</b:Day>
    <b:URL>https://lacanvas.com/this-us-government-looks-more-like-irans-every-day-shirin-neshat-talks-about-the-power-of-political-satire-ahead-of-la-show/</b:URL>
    <b:RefOrder>3</b:RefOrder>
  </b:Source>
  <b:Source>
    <b:Tag>Sar17</b:Tag>
    <b:SourceType>InternetSite</b:SourceType>
    <b:Guid>{9F56D21F-6F3E-43FF-9E17-EC25A7144B48}</b:Guid>
    <b:Author>
      <b:Author>
        <b:NameList>
          <b:Person>
            <b:Last>Sharp</b:Last>
            <b:First>Sarah</b:First>
            <b:Middle>Rose</b:Middle>
          </b:Person>
        </b:NameList>
      </b:Author>
    </b:Author>
    <b:Title>A Mysterious Letter Claims a Long-Lost Baroque Painting Is in LA</b:Title>
    <b:InternetSiteTitle>Hyperallrgic</b:InternetSiteTitle>
    <b:Year>2017</b:Year>
    <b:Month>October</b:Month>
    <b:Day>24</b:Day>
    <b:URL>https://hyperallergic.com/407362/miguel-cabrera-los-angeles-county-museum-of-art/</b:URL>
    <b:RefOrder>8</b:RefOrder>
  </b:Source>
  <b:Source>
    <b:Tag>Bro19</b:Tag>
    <b:SourceType>InternetSite</b:SourceType>
    <b:Guid>{AA214037-B2CE-4B3E-A7C3-9B8B5DDC6FD4}</b:Guid>
    <b:Author>
      <b:Author>
        <b:NameList>
          <b:Person>
            <b:Last>Broad</b:Last>
          </b:Person>
        </b:NameList>
      </b:Author>
    </b:Author>
    <b:Title>ip of Her Tongue: Xandra Ibarra "Nude Laughing," Cassils "The Powers That Be," Shirin Neshat "Possessed"</b:Title>
    <b:InternetSiteTitle>The Broad</b:InternetSiteTitle>
    <b:Year>2019</b:Year>
    <b:Month>April</b:Month>
    <b:Day>2</b:Day>
    <b:URL>https://www.thebroad.org/events/tip-her-tongue-xandra-ibarra-nude-laughing-cassils-powers-be-shirin-neshat-possessed</b:URL>
    <b:RefOrder>2</b:RefOrder>
  </b:Source>
</b:Sources>
</file>

<file path=customXml/itemProps1.xml><?xml version="1.0" encoding="utf-8"?>
<ds:datastoreItem xmlns:ds="http://schemas.openxmlformats.org/officeDocument/2006/customXml" ds:itemID="{60DAED5D-E0A7-49BC-94F4-5E634ED63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1888</Words>
  <Characters>10765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2019-11-07T17:13:00Z</dcterms:created>
  <dcterms:modified xsi:type="dcterms:W3CDTF">2019-11-07T17:13:00Z</dcterms:modified>
</cp:coreProperties>
</file>